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66"/>
        <w:tblW w:w="9895" w:type="dxa"/>
        <w:tblLayout w:type="fixed"/>
        <w:tblLook w:val="0000" w:firstRow="0" w:lastRow="0" w:firstColumn="0" w:lastColumn="0" w:noHBand="0" w:noVBand="0"/>
      </w:tblPr>
      <w:tblGrid>
        <w:gridCol w:w="4786"/>
        <w:gridCol w:w="5109"/>
      </w:tblGrid>
      <w:tr w:rsidR="004909AE" w:rsidRPr="004909AE" w:rsidTr="002E2867">
        <w:trPr>
          <w:trHeight w:val="727"/>
        </w:trPr>
        <w:tc>
          <w:tcPr>
            <w:tcW w:w="4786" w:type="dxa"/>
          </w:tcPr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A19246B" wp14:editId="1196FE48">
                  <wp:extent cx="369570" cy="37909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:rsidR="006956D4" w:rsidRDefault="006956D4" w:rsidP="006956D4">
            <w:pPr>
              <w:spacing w:before="12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Pr="004909AE" w:rsidRDefault="003240FD" w:rsidP="006956D4">
            <w:pPr>
              <w:spacing w:before="120"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l-GR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Να διατηρηθεί μέχρι 31-12-2020</w:t>
            </w:r>
            <w:r w:rsidR="004909AE"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     </w:t>
            </w:r>
          </w:p>
        </w:tc>
      </w:tr>
      <w:tr w:rsidR="004909AE" w:rsidRPr="004909AE" w:rsidTr="002E2867">
        <w:trPr>
          <w:trHeight w:val="1698"/>
        </w:trPr>
        <w:tc>
          <w:tcPr>
            <w:tcW w:w="4786" w:type="dxa"/>
          </w:tcPr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 w:eastAsia="el-GR"/>
              </w:rPr>
              <w:t>Y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Π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n-US" w:eastAsia="el-GR"/>
              </w:rPr>
              <w:t>OY</w:t>
            </w: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ΡΓΕΙΟ ΠΑΙΔΕΙΑΣ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ΕΡΕΥΝΑΣ ΚΑΙ ΘΡΗΣΚΕΥΜΑΤΩΝ</w:t>
            </w:r>
          </w:p>
          <w:p w:rsidR="004909AE" w:rsidRPr="004909AE" w:rsidRDefault="004909AE" w:rsidP="00E41AAF">
            <w:pPr>
              <w:spacing w:line="240" w:lineRule="auto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  <w:t>ΠΕΡ. Δ/ΝΣΗ  Π. ΚΑΙ Δ. ΕΚΠ/ΣΗΣ ΠΕΛ/ΣΟΥ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 xml:space="preserve">ΔΙΕΥΘΥΝΣΗ   Δ/ΘΜΙΑΣ ΕΚΠΑΙΔΕΥΣΗΣ </w:t>
            </w:r>
          </w:p>
          <w:p w:rsidR="004909AE" w:rsidRPr="004909AE" w:rsidRDefault="004909AE" w:rsidP="00E41AA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ΛΑΚΩΝΙΑΣ</w:t>
            </w:r>
          </w:p>
        </w:tc>
        <w:tc>
          <w:tcPr>
            <w:tcW w:w="5109" w:type="dxa"/>
          </w:tcPr>
          <w:p w:rsidR="004909AE" w:rsidRPr="004909AE" w:rsidRDefault="004909AE" w:rsidP="00E41AAF">
            <w:pPr>
              <w:tabs>
                <w:tab w:val="left" w:pos="1735"/>
              </w:tabs>
              <w:spacing w:before="240" w:line="240" w:lineRule="auto"/>
              <w:ind w:left="31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</w:t>
            </w:r>
          </w:p>
          <w:p w:rsidR="004909AE" w:rsidRPr="004909AE" w:rsidRDefault="004909AE" w:rsidP="00E41AAF">
            <w:pPr>
              <w:tabs>
                <w:tab w:val="left" w:pos="1735"/>
              </w:tabs>
              <w:spacing w:before="240" w:line="240" w:lineRule="auto"/>
              <w:ind w:left="317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  Σπάρτη:</w:t>
            </w:r>
            <w:r w:rsidR="006F72A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r w:rsidR="006828F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20-7-2018</w:t>
            </w:r>
          </w:p>
          <w:p w:rsidR="004909AE" w:rsidRPr="00C068A5" w:rsidRDefault="004909AE" w:rsidP="006828FF">
            <w:pPr>
              <w:tabs>
                <w:tab w:val="left" w:pos="1735"/>
              </w:tabs>
              <w:spacing w:line="240" w:lineRule="auto"/>
              <w:ind w:left="31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       Αριθ. </w:t>
            </w:r>
            <w:proofErr w:type="spellStart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Πρωτ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. : Φ.</w:t>
            </w:r>
            <w:r w:rsidR="00A6697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1</w:t>
            </w:r>
            <w:r w:rsidR="003240FD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1</w:t>
            </w:r>
            <w:r w:rsidR="00A6697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.2</w:t>
            </w:r>
            <w:r w:rsidR="00AD3A0E"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/</w:t>
            </w:r>
            <w:r w:rsidR="006956D4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5000</w:t>
            </w:r>
          </w:p>
        </w:tc>
      </w:tr>
      <w:tr w:rsidR="004909AE" w:rsidRPr="004909AE" w:rsidTr="002E2867">
        <w:trPr>
          <w:trHeight w:val="1150"/>
        </w:trPr>
        <w:tc>
          <w:tcPr>
            <w:tcW w:w="4786" w:type="dxa"/>
          </w:tcPr>
          <w:p w:rsid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Ταχ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. Διεύθυνση</w:t>
            </w: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ab/>
              <w:t>: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Διοικητήριο</w:t>
            </w: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2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el-GR"/>
              </w:rPr>
              <w:t>ο</w:t>
            </w: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χλμ</w:t>
            </w:r>
            <w:proofErr w:type="spellEnd"/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. Ε. Ο. Σπάρτης-Γυθείου </w:t>
            </w:r>
          </w:p>
          <w:p w:rsidR="004909AE" w:rsidRPr="004909AE" w:rsidRDefault="004909AE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Τ. Κ. 231 00  ΣΠΑΡΤΗ</w:t>
            </w:r>
          </w:p>
        </w:tc>
        <w:tc>
          <w:tcPr>
            <w:tcW w:w="5109" w:type="dxa"/>
          </w:tcPr>
          <w:p w:rsidR="004909AE" w:rsidRDefault="004909AE" w:rsidP="004909A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4909AE" w:rsidRDefault="004909AE" w:rsidP="004909AE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  <w:p w:rsidR="006828FF" w:rsidRDefault="004909AE" w:rsidP="006828FF">
            <w:pPr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ΠΡΟΣ:</w:t>
            </w:r>
            <w:r w:rsidR="00165C50" w:rsidRPr="004909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828FF">
              <w:rPr>
                <w:rFonts w:asciiTheme="minorHAnsi" w:hAnsiTheme="minorHAnsi" w:cstheme="minorHAnsi"/>
                <w:sz w:val="24"/>
                <w:szCs w:val="24"/>
              </w:rPr>
              <w:t xml:space="preserve">Σχολικές μονάδες αρμοδιότητας </w:t>
            </w:r>
          </w:p>
          <w:p w:rsidR="004909AE" w:rsidRPr="006828FF" w:rsidRDefault="006828FF" w:rsidP="006828FF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της Δ.Δ.Ε. Λακωνίας</w:t>
            </w:r>
          </w:p>
        </w:tc>
      </w:tr>
      <w:tr w:rsidR="004909AE" w:rsidRPr="004909AE" w:rsidTr="002E2867">
        <w:trPr>
          <w:trHeight w:val="594"/>
        </w:trPr>
        <w:tc>
          <w:tcPr>
            <w:tcW w:w="4786" w:type="dxa"/>
          </w:tcPr>
          <w:p w:rsidR="006828FF" w:rsidRPr="006828FF" w:rsidRDefault="004909AE" w:rsidP="006828F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>Τηλέφωνο</w:t>
            </w:r>
            <w:r w:rsidRPr="004909AE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  <w:tab/>
              <w:t>:</w:t>
            </w:r>
            <w:r w:rsidR="006828FF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   27313 63472</w:t>
            </w:r>
          </w:p>
        </w:tc>
        <w:tc>
          <w:tcPr>
            <w:tcW w:w="5109" w:type="dxa"/>
          </w:tcPr>
          <w:p w:rsidR="002E2867" w:rsidRPr="004909AE" w:rsidRDefault="002E2867" w:rsidP="006828FF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</w:tr>
      <w:tr w:rsidR="002E2867" w:rsidRPr="004909AE" w:rsidTr="002E2867">
        <w:trPr>
          <w:trHeight w:val="594"/>
        </w:trPr>
        <w:tc>
          <w:tcPr>
            <w:tcW w:w="4786" w:type="dxa"/>
          </w:tcPr>
          <w:tbl>
            <w:tblPr>
              <w:tblpPr w:leftFromText="180" w:rightFromText="180" w:vertAnchor="text" w:horzAnchor="margin" w:tblpXSpec="center" w:tblpY="-566"/>
              <w:tblW w:w="9895" w:type="dxa"/>
              <w:tblLayout w:type="fixed"/>
              <w:tblLook w:val="0000" w:firstRow="0" w:lastRow="0" w:firstColumn="0" w:lastColumn="0" w:noHBand="0" w:noVBand="0"/>
            </w:tblPr>
            <w:tblGrid>
              <w:gridCol w:w="9895"/>
            </w:tblGrid>
            <w:tr w:rsidR="002E2867" w:rsidRPr="004909AE" w:rsidTr="00E41AAF">
              <w:trPr>
                <w:cantSplit/>
                <w:trHeight w:val="304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</w:pPr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Τηλεομοιότυπο    :   </w:t>
                  </w:r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27313 63477</w:t>
                  </w:r>
                </w:p>
              </w:tc>
            </w:tr>
            <w:tr w:rsidR="002E2867" w:rsidRPr="004909AE" w:rsidTr="00E41AAF">
              <w:trPr>
                <w:cantSplit/>
                <w:trHeight w:val="327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</w:pPr>
                  <w:proofErr w:type="spell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>Ηλεκτρον.Ταχ</w:t>
                  </w:r>
                  <w:proofErr w:type="spell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>.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el-GR"/>
                    </w:rPr>
                    <w:tab/>
                    <w:t xml:space="preserve">: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tdpros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@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dide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lak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sch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gr</w:t>
                  </w:r>
                  <w:proofErr w:type="spellEnd"/>
                </w:p>
              </w:tc>
            </w:tr>
            <w:tr w:rsidR="002E2867" w:rsidRPr="004909AE" w:rsidTr="00E41AAF">
              <w:trPr>
                <w:cantSplit/>
                <w:trHeight w:val="267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widowControl w:val="0"/>
                    <w:tabs>
                      <w:tab w:val="left" w:pos="1560"/>
                    </w:tabs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</w:pPr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Πληροφορίες        : 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eastAsia="el-GR"/>
                    </w:rPr>
                    <w:t>Λάππα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eastAsia="el-GR"/>
                    </w:rPr>
                    <w:t xml:space="preserve"> Γεωργία </w:t>
                  </w:r>
                </w:p>
              </w:tc>
            </w:tr>
            <w:tr w:rsidR="002E2867" w:rsidRPr="004909AE" w:rsidTr="00E41AAF">
              <w:trPr>
                <w:cantSplit/>
                <w:trHeight w:val="355"/>
              </w:trPr>
              <w:tc>
                <w:tcPr>
                  <w:tcW w:w="4786" w:type="dxa"/>
                </w:tcPr>
                <w:p w:rsidR="002E2867" w:rsidRPr="004909AE" w:rsidRDefault="002E2867" w:rsidP="002E2867">
                  <w:pPr>
                    <w:spacing w:line="240" w:lineRule="auto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</w:pP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>Ιστότοπος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  <w:lang w:eastAsia="el-GR"/>
                    </w:rPr>
                    <w:t xml:space="preserve">             :   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dide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lak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sch</w:t>
                  </w:r>
                  <w:proofErr w:type="spellEnd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el-GR"/>
                    </w:rPr>
                    <w:t>.</w:t>
                  </w:r>
                  <w:proofErr w:type="spellStart"/>
                  <w:r w:rsidRPr="004909AE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val="de-DE" w:eastAsia="el-GR"/>
                    </w:rPr>
                    <w:t>gr</w:t>
                  </w:r>
                  <w:proofErr w:type="spellEnd"/>
                </w:p>
              </w:tc>
            </w:tr>
          </w:tbl>
          <w:p w:rsidR="002E2867" w:rsidRPr="004909AE" w:rsidRDefault="002E2867" w:rsidP="00E41AAF">
            <w:pPr>
              <w:tabs>
                <w:tab w:val="left" w:pos="1560"/>
              </w:tabs>
              <w:spacing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109" w:type="dxa"/>
          </w:tcPr>
          <w:p w:rsidR="003240FD" w:rsidRPr="003240FD" w:rsidRDefault="003240FD" w:rsidP="002E286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5E5439" w:rsidRDefault="005E5439" w:rsidP="00652FE9">
      <w:pPr>
        <w:ind w:firstLine="0"/>
        <w:jc w:val="left"/>
        <w:rPr>
          <w:rStyle w:val="fontstyle01"/>
          <w:rFonts w:asciiTheme="minorHAnsi" w:hAnsiTheme="minorHAnsi" w:cstheme="minorHAnsi"/>
        </w:rPr>
      </w:pPr>
    </w:p>
    <w:p w:rsidR="003F6CD8" w:rsidRPr="00C313E4" w:rsidRDefault="006C22A8" w:rsidP="00652FE9">
      <w:pPr>
        <w:ind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909AE">
        <w:rPr>
          <w:rStyle w:val="fontstyle01"/>
          <w:rFonts w:asciiTheme="minorHAnsi" w:hAnsiTheme="minorHAnsi" w:cstheme="minorHAnsi"/>
        </w:rPr>
        <w:t xml:space="preserve">ΘΕΜΑ: </w:t>
      </w:r>
      <w:r w:rsidR="00652FE9" w:rsidRPr="00652FE9">
        <w:rPr>
          <w:rStyle w:val="fontstyle01"/>
          <w:rFonts w:asciiTheme="minorHAnsi" w:hAnsiTheme="minorHAnsi" w:cstheme="minorHAnsi"/>
        </w:rPr>
        <w:t xml:space="preserve"> </w:t>
      </w:r>
      <w:r w:rsidR="004909AE" w:rsidRPr="00C313E4">
        <w:rPr>
          <w:rStyle w:val="fontstyle01"/>
          <w:rFonts w:asciiTheme="minorHAnsi" w:hAnsiTheme="minorHAnsi" w:cstheme="minorHAnsi"/>
          <w:b w:val="0"/>
        </w:rPr>
        <w:t>«</w:t>
      </w:r>
      <w:r w:rsidR="006828FF">
        <w:rPr>
          <w:rStyle w:val="fontstyle21"/>
          <w:rFonts w:asciiTheme="minorHAnsi" w:hAnsiTheme="minorHAnsi" w:cstheme="minorHAnsi"/>
          <w:b/>
        </w:rPr>
        <w:t>Κοινοποίηση</w:t>
      </w:r>
      <w:r w:rsidR="003240FD">
        <w:rPr>
          <w:rStyle w:val="fontstyle21"/>
          <w:rFonts w:asciiTheme="minorHAnsi" w:hAnsiTheme="minorHAnsi" w:cstheme="minorHAnsi"/>
          <w:b/>
        </w:rPr>
        <w:t xml:space="preserve"> πινάκων λειτουργικών κενών εκπαιδευτικού προσωπικού </w:t>
      </w:r>
      <w:r w:rsidR="006828FF">
        <w:rPr>
          <w:rStyle w:val="fontstyle21"/>
          <w:rFonts w:asciiTheme="minorHAnsi" w:hAnsiTheme="minorHAnsi" w:cstheme="minorHAnsi"/>
          <w:b/>
        </w:rPr>
        <w:t>της Δ.Δ.Ε. Λακωνίας</w:t>
      </w:r>
      <w:r w:rsidR="003240FD">
        <w:rPr>
          <w:rStyle w:val="fontstyle21"/>
          <w:rFonts w:asciiTheme="minorHAnsi" w:hAnsiTheme="minorHAnsi" w:cstheme="minorHAnsi"/>
          <w:b/>
        </w:rPr>
        <w:t xml:space="preserve"> για το διδακτικό έτος 2018-2019</w:t>
      </w:r>
      <w:r w:rsidR="006828FF">
        <w:rPr>
          <w:rStyle w:val="fontstyle21"/>
          <w:rFonts w:asciiTheme="minorHAnsi" w:hAnsiTheme="minorHAnsi" w:cstheme="minorHAnsi"/>
          <w:b/>
        </w:rPr>
        <w:t xml:space="preserve"> – Πρόσκληση εκπαιδευτικών υποβολής δήλωσης προσωρινής τοποθέτησης  </w:t>
      </w:r>
      <w:r w:rsidR="004909AE" w:rsidRPr="00C313E4">
        <w:rPr>
          <w:rStyle w:val="fontstyle21"/>
          <w:rFonts w:asciiTheme="minorHAnsi" w:hAnsiTheme="minorHAnsi" w:cstheme="minorHAnsi"/>
          <w:b/>
        </w:rPr>
        <w:t>»</w:t>
      </w:r>
    </w:p>
    <w:p w:rsidR="00040D7A" w:rsidRPr="0059443D" w:rsidRDefault="003F6CD8" w:rsidP="00040D7A">
      <w:pPr>
        <w:spacing w:line="240" w:lineRule="auto"/>
        <w:ind w:firstLine="0"/>
        <w:jc w:val="left"/>
        <w:rPr>
          <w:rFonts w:asciiTheme="minorHAnsi" w:hAnsiTheme="minorHAnsi" w:cstheme="minorHAnsi"/>
        </w:rPr>
      </w:pPr>
      <w:r w:rsidRPr="0059443D">
        <w:rPr>
          <w:rFonts w:asciiTheme="minorHAnsi" w:hAnsiTheme="minorHAnsi" w:cstheme="minorHAnsi"/>
          <w:b/>
        </w:rPr>
        <w:t>Σχετικ</w:t>
      </w:r>
      <w:r w:rsidR="006828FF">
        <w:rPr>
          <w:rFonts w:asciiTheme="minorHAnsi" w:hAnsiTheme="minorHAnsi" w:cstheme="minorHAnsi"/>
          <w:b/>
        </w:rPr>
        <w:t>ό</w:t>
      </w:r>
      <w:r w:rsidR="009D7247">
        <w:rPr>
          <w:rFonts w:asciiTheme="minorHAnsi" w:hAnsiTheme="minorHAnsi" w:cstheme="minorHAnsi"/>
        </w:rPr>
        <w:t>:</w:t>
      </w:r>
      <w:r w:rsidR="00040D7A" w:rsidRPr="0059443D">
        <w:rPr>
          <w:rFonts w:asciiTheme="minorHAnsi" w:hAnsiTheme="minorHAnsi" w:cstheme="minorHAnsi"/>
        </w:rPr>
        <w:t xml:space="preserve"> το με αρ.πρ.</w:t>
      </w:r>
      <w:r w:rsidR="006828FF">
        <w:rPr>
          <w:rFonts w:asciiTheme="minorHAnsi" w:hAnsiTheme="minorHAnsi" w:cstheme="minorHAnsi"/>
          <w:b/>
        </w:rPr>
        <w:t xml:space="preserve">100933/Ε2/19-6-2018 </w:t>
      </w:r>
      <w:r w:rsidR="003240FD">
        <w:rPr>
          <w:rFonts w:asciiTheme="minorHAnsi" w:hAnsiTheme="minorHAnsi" w:cstheme="minorHAnsi"/>
        </w:rPr>
        <w:t>έγγραφο</w:t>
      </w:r>
      <w:r w:rsidR="003E2807" w:rsidRPr="0059443D">
        <w:rPr>
          <w:rFonts w:asciiTheme="minorHAnsi" w:hAnsiTheme="minorHAnsi" w:cstheme="minorHAnsi"/>
        </w:rPr>
        <w:t xml:space="preserve"> </w:t>
      </w:r>
      <w:r w:rsidR="003240FD">
        <w:rPr>
          <w:rFonts w:asciiTheme="minorHAnsi" w:hAnsiTheme="minorHAnsi" w:cstheme="minorHAnsi"/>
        </w:rPr>
        <w:t xml:space="preserve">του ΥΠ.Π.Ε.Θ. </w:t>
      </w:r>
    </w:p>
    <w:p w:rsidR="003240FD" w:rsidRDefault="003240FD" w:rsidP="0059443D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6828FF" w:rsidRPr="00572B02" w:rsidRDefault="00040D7A" w:rsidP="00572B02">
      <w:p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72B02">
        <w:rPr>
          <w:rFonts w:asciiTheme="minorHAnsi" w:hAnsiTheme="minorHAnsi" w:cstheme="minorHAnsi"/>
          <w:sz w:val="24"/>
          <w:szCs w:val="24"/>
        </w:rPr>
        <w:t>Το ΠΥΣΔΕ Λακωνίας, σ</w:t>
      </w:r>
      <w:r w:rsidR="00165C50">
        <w:rPr>
          <w:rFonts w:asciiTheme="minorHAnsi" w:hAnsiTheme="minorHAnsi" w:cstheme="minorHAnsi"/>
          <w:sz w:val="24"/>
          <w:szCs w:val="24"/>
        </w:rPr>
        <w:t xml:space="preserve">ε </w:t>
      </w:r>
      <w:r w:rsidR="003240FD">
        <w:rPr>
          <w:rFonts w:asciiTheme="minorHAnsi" w:hAnsiTheme="minorHAnsi" w:cstheme="minorHAnsi"/>
          <w:sz w:val="24"/>
          <w:szCs w:val="24"/>
        </w:rPr>
        <w:t>εφαρμογή</w:t>
      </w:r>
      <w:r w:rsidR="00AD3A0E">
        <w:rPr>
          <w:rFonts w:asciiTheme="minorHAnsi" w:hAnsiTheme="minorHAnsi" w:cstheme="minorHAnsi"/>
          <w:sz w:val="24"/>
          <w:szCs w:val="24"/>
        </w:rPr>
        <w:t xml:space="preserve"> </w:t>
      </w:r>
      <w:r w:rsidR="003F6CD8" w:rsidRPr="004909AE">
        <w:rPr>
          <w:rFonts w:asciiTheme="minorHAnsi" w:hAnsiTheme="minorHAnsi" w:cstheme="minorHAnsi"/>
          <w:sz w:val="24"/>
          <w:szCs w:val="24"/>
        </w:rPr>
        <w:t>το</w:t>
      </w:r>
      <w:r w:rsidR="00165C50">
        <w:rPr>
          <w:rFonts w:asciiTheme="minorHAnsi" w:hAnsiTheme="minorHAnsi" w:cstheme="minorHAnsi"/>
          <w:sz w:val="24"/>
          <w:szCs w:val="24"/>
        </w:rPr>
        <w:t>υ</w:t>
      </w:r>
      <w:r w:rsidR="003F6CD8" w:rsidRPr="004909AE">
        <w:rPr>
          <w:rFonts w:asciiTheme="minorHAnsi" w:hAnsiTheme="minorHAnsi" w:cstheme="minorHAnsi"/>
          <w:sz w:val="24"/>
          <w:szCs w:val="24"/>
        </w:rPr>
        <w:t xml:space="preserve"> </w:t>
      </w:r>
      <w:r w:rsidR="00AD3A0E">
        <w:rPr>
          <w:rFonts w:asciiTheme="minorHAnsi" w:hAnsiTheme="minorHAnsi" w:cstheme="minorHAnsi"/>
          <w:sz w:val="24"/>
          <w:szCs w:val="24"/>
        </w:rPr>
        <w:t xml:space="preserve">ανωτέρω </w:t>
      </w:r>
      <w:r w:rsidR="00165C50">
        <w:rPr>
          <w:rFonts w:asciiTheme="minorHAnsi" w:hAnsiTheme="minorHAnsi" w:cstheme="minorHAnsi"/>
          <w:sz w:val="24"/>
          <w:szCs w:val="24"/>
        </w:rPr>
        <w:t>σχετικού</w:t>
      </w:r>
      <w:r w:rsidR="003F6CD8" w:rsidRPr="004909AE">
        <w:rPr>
          <w:rFonts w:asciiTheme="minorHAnsi" w:hAnsiTheme="minorHAnsi" w:cstheme="minorHAnsi"/>
          <w:sz w:val="24"/>
          <w:szCs w:val="24"/>
        </w:rPr>
        <w:t xml:space="preserve"> </w:t>
      </w:r>
      <w:r w:rsidR="00165C50">
        <w:rPr>
          <w:rFonts w:asciiTheme="minorHAnsi" w:hAnsiTheme="minorHAnsi" w:cstheme="minorHAnsi"/>
          <w:sz w:val="24"/>
          <w:szCs w:val="24"/>
        </w:rPr>
        <w:t xml:space="preserve">εγγράφου </w:t>
      </w:r>
      <w:r w:rsidR="003240FD">
        <w:rPr>
          <w:rFonts w:asciiTheme="minorHAnsi" w:hAnsiTheme="minorHAnsi" w:cstheme="minorHAnsi"/>
          <w:sz w:val="24"/>
          <w:szCs w:val="24"/>
        </w:rPr>
        <w:t xml:space="preserve">του ΥΠ.Π.Ε.Θ. </w:t>
      </w:r>
      <w:r w:rsidR="005D194A">
        <w:rPr>
          <w:rFonts w:asciiTheme="minorHAnsi" w:hAnsiTheme="minorHAnsi" w:cstheme="minorHAnsi"/>
          <w:sz w:val="24"/>
          <w:szCs w:val="24"/>
        </w:rPr>
        <w:t>με θέμα «</w:t>
      </w:r>
      <w:r w:rsidR="006828FF">
        <w:rPr>
          <w:rFonts w:asciiTheme="minorHAnsi" w:hAnsiTheme="minorHAnsi" w:cstheme="minorHAnsi"/>
          <w:sz w:val="24"/>
          <w:szCs w:val="24"/>
        </w:rPr>
        <w:t>Προγραμματισμός ενεργειών με σκοπό την ομαλή έναρξη της νέας σχολικής χρονιάς</w:t>
      </w:r>
      <w:r>
        <w:rPr>
          <w:rFonts w:asciiTheme="minorHAnsi" w:hAnsiTheme="minorHAnsi" w:cstheme="minorHAnsi"/>
          <w:sz w:val="24"/>
          <w:szCs w:val="24"/>
        </w:rPr>
        <w:t>»</w:t>
      </w:r>
      <w:r w:rsidR="00165C50">
        <w:rPr>
          <w:rFonts w:asciiTheme="minorHAnsi" w:hAnsiTheme="minorHAnsi" w:cstheme="minorHAnsi"/>
          <w:sz w:val="24"/>
          <w:szCs w:val="24"/>
        </w:rPr>
        <w:t xml:space="preserve">, </w:t>
      </w:r>
      <w:r w:rsidR="006956D4">
        <w:rPr>
          <w:rFonts w:asciiTheme="minorHAnsi" w:hAnsiTheme="minorHAnsi" w:cstheme="minorHAnsi"/>
          <w:sz w:val="24"/>
          <w:szCs w:val="24"/>
        </w:rPr>
        <w:t xml:space="preserve">πραγματοποίησε </w:t>
      </w:r>
      <w:r w:rsidR="006828FF">
        <w:rPr>
          <w:rFonts w:asciiTheme="minorHAnsi" w:hAnsiTheme="minorHAnsi" w:cstheme="minorHAnsi"/>
          <w:sz w:val="24"/>
          <w:szCs w:val="24"/>
        </w:rPr>
        <w:t>συνεδρίασ</w:t>
      </w:r>
      <w:r w:rsidR="00572B02">
        <w:rPr>
          <w:rFonts w:asciiTheme="minorHAnsi" w:hAnsiTheme="minorHAnsi" w:cstheme="minorHAnsi"/>
          <w:sz w:val="24"/>
          <w:szCs w:val="24"/>
        </w:rPr>
        <w:t>η</w:t>
      </w:r>
      <w:r w:rsidR="006828FF">
        <w:rPr>
          <w:rFonts w:asciiTheme="minorHAnsi" w:hAnsiTheme="minorHAnsi" w:cstheme="minorHAnsi"/>
          <w:sz w:val="24"/>
          <w:szCs w:val="24"/>
        </w:rPr>
        <w:t xml:space="preserve"> στις 19-7-2018</w:t>
      </w:r>
      <w:r w:rsidR="00572B02">
        <w:rPr>
          <w:rFonts w:asciiTheme="minorHAnsi" w:hAnsiTheme="minorHAnsi" w:cstheme="minorHAnsi"/>
          <w:sz w:val="24"/>
          <w:szCs w:val="24"/>
        </w:rPr>
        <w:t xml:space="preserve"> </w:t>
      </w:r>
      <w:r w:rsidR="006956D4">
        <w:rPr>
          <w:rFonts w:asciiTheme="minorHAnsi" w:hAnsiTheme="minorHAnsi" w:cstheme="minorHAnsi"/>
          <w:sz w:val="24"/>
          <w:szCs w:val="24"/>
        </w:rPr>
        <w:t xml:space="preserve">και </w:t>
      </w:r>
      <w:r w:rsidR="00572B02" w:rsidRPr="00572B02">
        <w:rPr>
          <w:rFonts w:asciiTheme="minorHAnsi" w:hAnsiTheme="minorHAnsi" w:cstheme="minorHAnsi"/>
          <w:sz w:val="24"/>
          <w:szCs w:val="24"/>
        </w:rPr>
        <w:t xml:space="preserve"> π</w:t>
      </w:r>
      <w:r w:rsidR="006828FF" w:rsidRPr="00572B02">
        <w:rPr>
          <w:rFonts w:asciiTheme="minorHAnsi" w:hAnsiTheme="minorHAnsi" w:cstheme="minorHAnsi"/>
          <w:sz w:val="24"/>
          <w:szCs w:val="24"/>
        </w:rPr>
        <w:t>ροσδιόρισε</w:t>
      </w:r>
      <w:r w:rsidR="006828FF">
        <w:rPr>
          <w:rFonts w:asciiTheme="minorHAnsi" w:hAnsiTheme="minorHAnsi" w:cstheme="minorHAnsi"/>
          <w:sz w:val="24"/>
          <w:szCs w:val="24"/>
        </w:rPr>
        <w:t xml:space="preserve"> τα λειτουργικά κενά εκπαιδευτικού προσωπικού </w:t>
      </w:r>
      <w:r w:rsidR="00FE4489">
        <w:rPr>
          <w:rFonts w:asciiTheme="minorHAnsi" w:hAnsiTheme="minorHAnsi" w:cstheme="minorHAnsi"/>
          <w:sz w:val="24"/>
          <w:szCs w:val="24"/>
        </w:rPr>
        <w:t xml:space="preserve">της Δ.Δ.Ε. Λακωνίας </w:t>
      </w:r>
      <w:r w:rsidR="005036A4">
        <w:rPr>
          <w:rFonts w:asciiTheme="minorHAnsi" w:hAnsiTheme="minorHAnsi" w:cstheme="minorHAnsi"/>
          <w:sz w:val="24"/>
          <w:szCs w:val="24"/>
        </w:rPr>
        <w:t xml:space="preserve">για το διδακτικό έτος </w:t>
      </w:r>
      <w:r w:rsidR="009040EE">
        <w:rPr>
          <w:rFonts w:asciiTheme="minorHAnsi" w:hAnsiTheme="minorHAnsi" w:cstheme="minorHAnsi"/>
          <w:sz w:val="24"/>
          <w:szCs w:val="24"/>
        </w:rPr>
        <w:t>2018-2019.</w:t>
      </w:r>
      <w:r w:rsidR="006828FF">
        <w:rPr>
          <w:rFonts w:asciiTheme="minorHAnsi" w:hAnsiTheme="minorHAnsi" w:cstheme="minorHAnsi"/>
          <w:sz w:val="24"/>
          <w:szCs w:val="24"/>
        </w:rPr>
        <w:t xml:space="preserve"> </w:t>
      </w:r>
      <w:r w:rsidR="009040EE">
        <w:rPr>
          <w:rFonts w:ascii="Calibri" w:hAnsi="Calibri"/>
          <w:sz w:val="24"/>
          <w:szCs w:val="24"/>
        </w:rPr>
        <w:t xml:space="preserve">Ο πίνακας λειτουργικών κενών που επισυνάπτεται στον παρόν έγγραφο, </w:t>
      </w:r>
      <w:r w:rsidR="005036A4">
        <w:rPr>
          <w:rFonts w:ascii="Calibri" w:hAnsi="Calibri"/>
          <w:sz w:val="24"/>
          <w:szCs w:val="24"/>
        </w:rPr>
        <w:t xml:space="preserve"> </w:t>
      </w:r>
      <w:r w:rsidR="009040EE">
        <w:rPr>
          <w:rFonts w:ascii="Calibri" w:hAnsi="Calibri"/>
          <w:sz w:val="24"/>
          <w:szCs w:val="24"/>
        </w:rPr>
        <w:t xml:space="preserve">επισημαίνουμε ότι δεν είναι ο τελικός δεδομένου ότι καταρτίστηκε </w:t>
      </w:r>
      <w:r w:rsidR="006828FF" w:rsidRPr="001B3199">
        <w:rPr>
          <w:rFonts w:ascii="Calibri" w:hAnsi="Calibri"/>
          <w:sz w:val="24"/>
          <w:szCs w:val="24"/>
        </w:rPr>
        <w:t xml:space="preserve"> </w:t>
      </w:r>
      <w:r w:rsidR="006828FF" w:rsidRPr="001B3199">
        <w:rPr>
          <w:rFonts w:ascii="Calibri" w:hAnsi="Calibri"/>
          <w:sz w:val="24"/>
          <w:szCs w:val="24"/>
          <w:u w:val="single"/>
        </w:rPr>
        <w:t xml:space="preserve">με τα </w:t>
      </w:r>
      <w:r w:rsidR="005036A4">
        <w:rPr>
          <w:rFonts w:ascii="Calibri" w:hAnsi="Calibri"/>
          <w:sz w:val="24"/>
          <w:szCs w:val="24"/>
          <w:u w:val="single"/>
        </w:rPr>
        <w:t xml:space="preserve">στοιχεία </w:t>
      </w:r>
      <w:r w:rsidR="009040EE">
        <w:rPr>
          <w:rFonts w:ascii="Calibri" w:hAnsi="Calibri"/>
          <w:sz w:val="24"/>
          <w:szCs w:val="24"/>
          <w:u w:val="single"/>
        </w:rPr>
        <w:t xml:space="preserve">που </w:t>
      </w:r>
      <w:r w:rsidR="005036A4">
        <w:rPr>
          <w:rFonts w:ascii="Calibri" w:hAnsi="Calibri"/>
          <w:sz w:val="24"/>
          <w:szCs w:val="24"/>
          <w:u w:val="single"/>
        </w:rPr>
        <w:t>έχει</w:t>
      </w:r>
      <w:r w:rsidR="006828FF" w:rsidRPr="001B3199">
        <w:rPr>
          <w:rFonts w:ascii="Calibri" w:hAnsi="Calibri"/>
          <w:sz w:val="24"/>
          <w:szCs w:val="24"/>
          <w:u w:val="single"/>
        </w:rPr>
        <w:t xml:space="preserve"> αυτή τη στιγμή </w:t>
      </w:r>
      <w:r w:rsidR="009040EE">
        <w:rPr>
          <w:rFonts w:ascii="Calibri" w:hAnsi="Calibri"/>
          <w:sz w:val="24"/>
          <w:szCs w:val="24"/>
          <w:u w:val="single"/>
        </w:rPr>
        <w:t xml:space="preserve">το Συμβούλιο στη διάθεση του </w:t>
      </w:r>
      <w:r w:rsidR="009040EE" w:rsidRPr="009040EE">
        <w:rPr>
          <w:rFonts w:ascii="Calibri" w:hAnsi="Calibri"/>
          <w:sz w:val="24"/>
          <w:szCs w:val="24"/>
        </w:rPr>
        <w:t xml:space="preserve">και </w:t>
      </w:r>
      <w:r w:rsidR="006828FF" w:rsidRPr="001B3199">
        <w:rPr>
          <w:rFonts w:ascii="Calibri" w:hAnsi="Calibri"/>
          <w:sz w:val="24"/>
          <w:szCs w:val="24"/>
        </w:rPr>
        <w:t xml:space="preserve"> εκκρεμούν</w:t>
      </w:r>
      <w:r w:rsidR="006956D4">
        <w:rPr>
          <w:rFonts w:ascii="Calibri" w:hAnsi="Calibri"/>
          <w:sz w:val="24"/>
          <w:szCs w:val="24"/>
        </w:rPr>
        <w:t xml:space="preserve"> οι ακόλουθες διαδικασίες</w:t>
      </w:r>
      <w:r w:rsidR="006828FF" w:rsidRPr="001B3199">
        <w:rPr>
          <w:rFonts w:ascii="Calibri" w:hAnsi="Calibri"/>
          <w:sz w:val="24"/>
          <w:szCs w:val="24"/>
        </w:rPr>
        <w:t>:</w:t>
      </w:r>
    </w:p>
    <w:p w:rsidR="009040EE" w:rsidRPr="009040EE" w:rsidRDefault="009040EE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Η έγκριση από το ΥΠ.Π.Ε.Θ. των ολιγομελών τμημάτων.</w:t>
      </w:r>
    </w:p>
    <w:p w:rsidR="009040EE" w:rsidRPr="009040EE" w:rsidRDefault="009040EE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Οι ομάδες προσανατολισμού τόσο στην Γ΄ τάξη Λυκείου όσο και στην Β΄ τάξη, δεν έχουν παγιωθεί.</w:t>
      </w:r>
    </w:p>
    <w:p w:rsidR="009040EE" w:rsidRPr="009040EE" w:rsidRDefault="009040EE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Οι μετεγγραφές μαθητών λαμβάνουν χώρα το Σεπτέμβριο.</w:t>
      </w:r>
    </w:p>
    <w:p w:rsidR="009040EE" w:rsidRPr="009040EE" w:rsidRDefault="009040EE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Οι μαθητές μπορούν να προβούν σε αλλαγή δήλωσης των μαθημάτων επιλογής.</w:t>
      </w:r>
    </w:p>
    <w:p w:rsidR="009040EE" w:rsidRPr="009040EE" w:rsidRDefault="009040EE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Οι αποσπάσεις εκπαιδευτικών σε φορείς του ΥΠ.Π.Ε.Θ. ( ΓΑΚ, Βιβλιοθήκες, Γενική Γραμματεία του Υπουργείου κλπ) δεν έχουν ολοκληρωθεί και έχει δοθεί νέα προθεσμία </w:t>
      </w:r>
      <w:r>
        <w:rPr>
          <w:rFonts w:ascii="Calibri" w:hAnsi="Calibri"/>
          <w:sz w:val="24"/>
          <w:szCs w:val="24"/>
        </w:rPr>
        <w:lastRenderedPageBreak/>
        <w:t>για επανεξετάσεις, ενστάσεις και νέες αιτήσεις αποσπάσεων από ΠΥΣΔΕ σε άλλο ΠΥΣΔΕ/ΠΥΣΠΕ.</w:t>
      </w:r>
    </w:p>
    <w:p w:rsidR="009040EE" w:rsidRPr="00D159D0" w:rsidRDefault="00D159D0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Η διαδικασία επιλογής Συντονιστών Εκπαιδευτικού Έργου των Π.Ε.Κ.Ε.Σ. και των Προϊσταμένων των Κ.Ε.Σ.Υ. δεν έχει ολοκληρωθεί.</w:t>
      </w:r>
    </w:p>
    <w:p w:rsidR="00D159D0" w:rsidRPr="00D159D0" w:rsidRDefault="00D159D0" w:rsidP="009040EE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Βρίσκεται σε εξέλιξη η διαδικασία μετατάξεων εκπαιδευτικών.</w:t>
      </w:r>
    </w:p>
    <w:p w:rsidR="00A51A9C" w:rsidRDefault="00D159D0" w:rsidP="00D159D0">
      <w:pPr>
        <w:pStyle w:val="a4"/>
        <w:numPr>
          <w:ilvl w:val="0"/>
          <w:numId w:val="5"/>
        </w:numPr>
        <w:jc w:val="left"/>
        <w:rPr>
          <w:rFonts w:ascii="Calibri" w:hAnsi="Calibri"/>
          <w:sz w:val="24"/>
          <w:szCs w:val="24"/>
        </w:rPr>
      </w:pPr>
      <w:r w:rsidRPr="00A51A9C">
        <w:rPr>
          <w:rFonts w:ascii="Calibri" w:hAnsi="Calibri"/>
          <w:sz w:val="24"/>
          <w:szCs w:val="24"/>
        </w:rPr>
        <w:t xml:space="preserve">Η διαδικασία επιλογής Υποδιευθυντών σχολικών μονάδων </w:t>
      </w:r>
      <w:r w:rsidR="00A51A9C">
        <w:rPr>
          <w:rFonts w:ascii="Calibri" w:hAnsi="Calibri"/>
          <w:sz w:val="24"/>
          <w:szCs w:val="24"/>
        </w:rPr>
        <w:t>κ.ά.</w:t>
      </w:r>
    </w:p>
    <w:p w:rsidR="00A51A9C" w:rsidRDefault="00A51A9C" w:rsidP="00A51A9C">
      <w:pPr>
        <w:ind w:left="397" w:firstLine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  <w:r w:rsidR="00D159D0" w:rsidRPr="00A51A9C">
        <w:rPr>
          <w:rFonts w:ascii="Calibri" w:hAnsi="Calibri"/>
          <w:sz w:val="24"/>
          <w:szCs w:val="24"/>
        </w:rPr>
        <w:t>Λόγω των ανωτέρω εκκρεμοτήτων</w:t>
      </w:r>
      <w:r>
        <w:rPr>
          <w:rFonts w:ascii="Calibri" w:hAnsi="Calibri"/>
          <w:sz w:val="24"/>
          <w:szCs w:val="24"/>
        </w:rPr>
        <w:t>,</w:t>
      </w:r>
      <w:r w:rsidR="00D159D0" w:rsidRPr="00A51A9C">
        <w:rPr>
          <w:rFonts w:ascii="Calibri" w:hAnsi="Calibri"/>
          <w:sz w:val="24"/>
          <w:szCs w:val="24"/>
        </w:rPr>
        <w:t xml:space="preserve"> το ΠΥΣΔΕ  Λακωνίας αποφάσισε να πραγματοποιήσει τις προσωρινές τοποθετήσεις </w:t>
      </w:r>
      <w:r w:rsidR="00D159D0" w:rsidRPr="00A51A9C">
        <w:rPr>
          <w:rFonts w:ascii="Calibri" w:hAnsi="Calibri"/>
          <w:sz w:val="24"/>
          <w:szCs w:val="24"/>
          <w:u w:val="single"/>
        </w:rPr>
        <w:t>μόνο των εκπαιδευτικών</w:t>
      </w:r>
      <w:r w:rsidR="00D159D0" w:rsidRPr="00A51A9C">
        <w:rPr>
          <w:rFonts w:ascii="Calibri" w:hAnsi="Calibri"/>
          <w:sz w:val="24"/>
          <w:szCs w:val="24"/>
        </w:rPr>
        <w:t xml:space="preserve"> που έχουν ήδη αποσπαστεί με Υπουργικές αποφάσεις για το διδακτικό έτος 2018-2019 (σε φορείς ή σε άλλα ΠΥΣΔΕ/ΠΥΣΠΕ) ή που θα απουσιάζουν από το νέο σχολικό έτος λόγω εγκεκριμένων μακροχρόνιων αδειών (π.χ. άνευ αποδοχών, ανατροφής κλπ)</w:t>
      </w:r>
      <w:r>
        <w:rPr>
          <w:rFonts w:ascii="Calibri" w:hAnsi="Calibri"/>
          <w:sz w:val="24"/>
          <w:szCs w:val="24"/>
        </w:rPr>
        <w:t xml:space="preserve"> και </w:t>
      </w:r>
    </w:p>
    <w:p w:rsidR="00A51A9C" w:rsidRDefault="00A51A9C" w:rsidP="00A51A9C">
      <w:pPr>
        <w:ind w:left="397" w:firstLine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</w:p>
    <w:p w:rsidR="0094216F" w:rsidRPr="00A51A9C" w:rsidRDefault="00A51A9C" w:rsidP="00A51A9C">
      <w:pPr>
        <w:ind w:left="397" w:firstLine="0"/>
        <w:jc w:val="center"/>
        <w:rPr>
          <w:rFonts w:ascii="Calibri" w:hAnsi="Calibri"/>
          <w:b/>
          <w:sz w:val="24"/>
          <w:szCs w:val="24"/>
        </w:rPr>
      </w:pPr>
      <w:r w:rsidRPr="00A51A9C">
        <w:rPr>
          <w:rFonts w:ascii="Calibri" w:hAnsi="Calibri"/>
          <w:b/>
          <w:bCs/>
          <w:spacing w:val="20"/>
          <w:sz w:val="24"/>
          <w:szCs w:val="24"/>
        </w:rPr>
        <w:t>ΚΑΛΕΙ</w:t>
      </w:r>
    </w:p>
    <w:p w:rsidR="00A51A9C" w:rsidRDefault="00A51A9C" w:rsidP="00A51A9C">
      <w:pPr>
        <w:spacing w:after="120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Τους/τις εκπαιδευτικούς:</w:t>
      </w:r>
    </w:p>
    <w:p w:rsidR="00A51A9C" w:rsidRPr="00A51A9C" w:rsidRDefault="00A51A9C" w:rsidP="00A51A9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Που</w:t>
      </w:r>
      <w:r w:rsidRPr="00A51A9C">
        <w:rPr>
          <w:rFonts w:asciiTheme="minorHAnsi" w:hAnsiTheme="minorHAnsi" w:cstheme="minorHAnsi"/>
          <w:sz w:val="24"/>
          <w:szCs w:val="24"/>
        </w:rPr>
        <w:t xml:space="preserve"> βρίσκονται στη διάθεση του ΠΥΣΔΕ  Λακωνίας</w:t>
      </w:r>
    </w:p>
    <w:p w:rsidR="00A51A9C" w:rsidRPr="00A51A9C" w:rsidRDefault="00A51A9C" w:rsidP="00A51A9C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left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Που</w:t>
      </w:r>
      <w:r w:rsidRPr="00A51A9C">
        <w:rPr>
          <w:rFonts w:asciiTheme="minorHAnsi" w:hAnsiTheme="minorHAnsi" w:cstheme="minorHAnsi"/>
          <w:sz w:val="24"/>
          <w:szCs w:val="24"/>
        </w:rPr>
        <w:t xml:space="preserve"> αποσπάστηκαν από άλλο ΠΥΣΔΕ στο ΠΥΣΔΕ Λακωνίας για το διδακτικό έτος 201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A51A9C">
        <w:rPr>
          <w:rFonts w:asciiTheme="minorHAnsi" w:hAnsiTheme="minorHAnsi" w:cstheme="minorHAnsi"/>
          <w:sz w:val="24"/>
          <w:szCs w:val="24"/>
        </w:rPr>
        <w:t>-201</w:t>
      </w:r>
      <w:r>
        <w:rPr>
          <w:rFonts w:asciiTheme="minorHAnsi" w:hAnsiTheme="minorHAnsi" w:cstheme="minorHAnsi"/>
          <w:sz w:val="24"/>
          <w:szCs w:val="24"/>
        </w:rPr>
        <w:t>9</w:t>
      </w:r>
    </w:p>
    <w:p w:rsidR="00A51A9C" w:rsidRPr="00A51A9C" w:rsidRDefault="00A51A9C" w:rsidP="00A51A9C">
      <w:pPr>
        <w:widowControl w:val="0"/>
        <w:suppressAutoHyphens/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να υποβάλουν δήλωση προσωρινής τοποθέτησης </w:t>
      </w:r>
      <w:r w:rsidRPr="00A51A9C">
        <w:rPr>
          <w:rFonts w:asciiTheme="minorHAnsi" w:hAnsiTheme="minorHAnsi" w:cstheme="minorHAnsi"/>
          <w:b/>
          <w:sz w:val="24"/>
          <w:szCs w:val="24"/>
          <w:u w:val="single"/>
        </w:rPr>
        <w:t>από την Δευτέρα 23 Ιουλίου 2018 μέχρι και τη Δευτέρα 20 Αυγούστου 2018 και ώρα 12.00</w:t>
      </w:r>
      <w:r w:rsidR="00572B0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A51A9C" w:rsidRPr="00A51A9C" w:rsidRDefault="00A51A9C" w:rsidP="00A51A9C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51A9C">
        <w:rPr>
          <w:rFonts w:asciiTheme="minorHAnsi" w:hAnsiTheme="minorHAnsi" w:cstheme="minorHAnsi"/>
          <w:sz w:val="24"/>
          <w:szCs w:val="24"/>
        </w:rPr>
        <w:t xml:space="preserve">   Οι δηλώσεις μπορούν να υποβληθούν αυτοπροσώπως ή μέσω τηλεομοιότυπου (FAX 27313 63477) ή μέσω ηλεκτρονικού ταχυδρομείου στην ηλεκτρονική διεύθυνση </w:t>
      </w:r>
      <w:hyperlink r:id="rId7" w:history="1">
        <w:r w:rsidRPr="00A51A9C">
          <w:rPr>
            <w:rStyle w:val="-"/>
            <w:rFonts w:asciiTheme="minorHAnsi" w:hAnsiTheme="minorHAnsi" w:cstheme="minorHAnsi"/>
            <w:sz w:val="24"/>
            <w:szCs w:val="24"/>
          </w:rPr>
          <w:t>tdpros@dide.lak.sch.gr</w:t>
        </w:r>
      </w:hyperlink>
      <w:r w:rsidRPr="00A51A9C">
        <w:rPr>
          <w:rFonts w:asciiTheme="minorHAnsi" w:hAnsiTheme="minorHAnsi" w:cstheme="minorHAnsi"/>
          <w:sz w:val="24"/>
          <w:szCs w:val="24"/>
        </w:rPr>
        <w:t xml:space="preserve">  (με </w:t>
      </w:r>
      <w:proofErr w:type="spellStart"/>
      <w:r w:rsidRPr="00A51A9C">
        <w:rPr>
          <w:rFonts w:asciiTheme="minorHAnsi" w:hAnsiTheme="minorHAnsi" w:cstheme="minorHAnsi"/>
          <w:sz w:val="24"/>
          <w:szCs w:val="24"/>
        </w:rPr>
        <w:t>σκαναρισμένη</w:t>
      </w:r>
      <w:proofErr w:type="spellEnd"/>
      <w:r w:rsidRPr="00A51A9C">
        <w:rPr>
          <w:rFonts w:asciiTheme="minorHAnsi" w:hAnsiTheme="minorHAnsi" w:cstheme="minorHAnsi"/>
          <w:sz w:val="24"/>
          <w:szCs w:val="24"/>
        </w:rPr>
        <w:t xml:space="preserve"> την ενυπόγραφη δήλωση </w:t>
      </w:r>
      <w:r>
        <w:rPr>
          <w:rFonts w:asciiTheme="minorHAnsi" w:hAnsiTheme="minorHAnsi" w:cstheme="minorHAnsi"/>
          <w:sz w:val="24"/>
          <w:szCs w:val="24"/>
        </w:rPr>
        <w:t>προσωρινής</w:t>
      </w:r>
      <w:r w:rsidRPr="00A51A9C">
        <w:rPr>
          <w:rFonts w:asciiTheme="minorHAnsi" w:hAnsiTheme="minorHAnsi" w:cstheme="minorHAnsi"/>
          <w:sz w:val="24"/>
          <w:szCs w:val="24"/>
        </w:rPr>
        <w:t xml:space="preserve"> τοποθέτησης). </w:t>
      </w:r>
    </w:p>
    <w:p w:rsidR="00A51A9C" w:rsidRPr="00A51A9C" w:rsidRDefault="00A51A9C" w:rsidP="00A51A9C">
      <w:pPr>
        <w:spacing w:after="120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A51A9C">
        <w:rPr>
          <w:rFonts w:asciiTheme="minorHAnsi" w:hAnsiTheme="minorHAnsi" w:cstheme="minorHAnsi"/>
          <w:sz w:val="24"/>
          <w:szCs w:val="24"/>
        </w:rPr>
        <w:t xml:space="preserve">   Οι δηλώσεις προσωρινής τοποθέτησης,</w:t>
      </w:r>
      <w:r w:rsidRPr="00A51A9C">
        <w:rPr>
          <w:rFonts w:asciiTheme="minorHAnsi" w:hAnsiTheme="minorHAnsi" w:cstheme="minorHAnsi"/>
          <w:b/>
          <w:sz w:val="24"/>
          <w:szCs w:val="24"/>
        </w:rPr>
        <w:t xml:space="preserve"> θα πρέπει να συμπληρωθούν σύμφωνα με την προτίμηση του κάθε εκπαιδευτικού </w:t>
      </w:r>
      <w:r w:rsidRPr="00A51A9C">
        <w:rPr>
          <w:rFonts w:asciiTheme="minorHAnsi" w:hAnsiTheme="minorHAnsi" w:cstheme="minorHAnsi"/>
          <w:sz w:val="24"/>
          <w:szCs w:val="24"/>
        </w:rPr>
        <w:t>δεδομένου ότι τα λειτουργικά κενά</w:t>
      </w:r>
      <w:r>
        <w:rPr>
          <w:rFonts w:asciiTheme="minorHAnsi" w:hAnsiTheme="minorHAnsi" w:cstheme="minorHAnsi"/>
          <w:sz w:val="24"/>
          <w:szCs w:val="24"/>
        </w:rPr>
        <w:t xml:space="preserve"> θα επανεκτιμηθούν από το ΠΥΣΔΕ Λακωνίας </w:t>
      </w:r>
      <w:r w:rsidR="00572B02">
        <w:rPr>
          <w:rFonts w:asciiTheme="minorHAnsi" w:hAnsiTheme="minorHAnsi" w:cstheme="minorHAnsi"/>
          <w:sz w:val="24"/>
          <w:szCs w:val="24"/>
        </w:rPr>
        <w:t>μετά τις 3-9-2018, σύμφωνα με τη διαδικασία που ορίζει το ανωτέρω σχετικό έγγραφο του ΥΠ.Π.Ε.Θ.</w:t>
      </w:r>
    </w:p>
    <w:tbl>
      <w:tblPr>
        <w:tblStyle w:val="a5"/>
        <w:tblpPr w:leftFromText="180" w:rightFromText="180" w:vertAnchor="text" w:horzAnchor="margin" w:tblpXSpec="right" w:tblpY="7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956D4" w:rsidTr="006956D4">
        <w:tc>
          <w:tcPr>
            <w:tcW w:w="4253" w:type="dxa"/>
          </w:tcPr>
          <w:p w:rsidR="006956D4" w:rsidRPr="004909AE" w:rsidRDefault="006956D4" w:rsidP="006956D4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Ο Διευθυντής</w:t>
            </w:r>
          </w:p>
        </w:tc>
      </w:tr>
      <w:tr w:rsidR="006956D4" w:rsidTr="006956D4">
        <w:tc>
          <w:tcPr>
            <w:tcW w:w="4253" w:type="dxa"/>
          </w:tcPr>
          <w:p w:rsidR="006956D4" w:rsidRPr="004909AE" w:rsidRDefault="006956D4" w:rsidP="006956D4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6956D4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6956D4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956D4" w:rsidRPr="004909AE" w:rsidRDefault="006956D4" w:rsidP="006956D4">
            <w:pPr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Γεώργιος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Παπαδάκος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</w:tr>
    </w:tbl>
    <w:p w:rsidR="00A51A9C" w:rsidRPr="006956D4" w:rsidRDefault="006956D4" w:rsidP="006956D4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  <w:u w:val="single"/>
        </w:rPr>
      </w:pPr>
      <w:r w:rsidRPr="006956D4">
        <w:rPr>
          <w:rFonts w:asciiTheme="minorHAnsi" w:hAnsiTheme="minorHAnsi" w:cstheme="minorHAnsi"/>
          <w:sz w:val="24"/>
          <w:szCs w:val="24"/>
          <w:u w:val="single"/>
        </w:rPr>
        <w:t>Συνημμένα:</w:t>
      </w:r>
    </w:p>
    <w:p w:rsidR="006956D4" w:rsidRDefault="006956D4" w:rsidP="006956D4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1.Πίνακας Λειτουργικών κενών</w:t>
      </w:r>
    </w:p>
    <w:p w:rsidR="006956D4" w:rsidRPr="00A51A9C" w:rsidRDefault="006956D4" w:rsidP="006956D4">
      <w:pPr>
        <w:spacing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2.Δήλωση προσωρινής τοποθέτησης </w:t>
      </w:r>
    </w:p>
    <w:p w:rsidR="00A6697F" w:rsidRDefault="00A6697F" w:rsidP="00F26AE6">
      <w:pPr>
        <w:ind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A6697F" w:rsidRDefault="00A6697F">
      <w:pPr>
        <w:rPr>
          <w:rFonts w:asciiTheme="minorHAnsi" w:hAnsiTheme="minorHAnsi" w:cstheme="minorHAnsi"/>
          <w:sz w:val="24"/>
          <w:szCs w:val="24"/>
        </w:rPr>
      </w:pPr>
    </w:p>
    <w:p w:rsidR="004909AE" w:rsidRPr="004909AE" w:rsidRDefault="004909A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6697F">
        <w:rPr>
          <w:rFonts w:asciiTheme="minorHAnsi" w:hAnsiTheme="minorHAnsi" w:cstheme="minorHAnsi"/>
          <w:sz w:val="24"/>
          <w:szCs w:val="24"/>
        </w:rPr>
        <w:t xml:space="preserve">                            </w:t>
      </w:r>
    </w:p>
    <w:p w:rsidR="0067318A" w:rsidRPr="00A6697F" w:rsidRDefault="0067318A" w:rsidP="00A6697F">
      <w:pPr>
        <w:ind w:firstLine="0"/>
        <w:rPr>
          <w:rFonts w:asciiTheme="minorHAnsi" w:hAnsiTheme="minorHAnsi" w:cstheme="minorHAnsi"/>
          <w:sz w:val="24"/>
          <w:szCs w:val="24"/>
        </w:rPr>
      </w:pPr>
    </w:p>
    <w:sectPr w:rsidR="0067318A" w:rsidRPr="00A6697F" w:rsidSect="00B407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814"/>
    <w:multiLevelType w:val="hybridMultilevel"/>
    <w:tmpl w:val="D398F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15B41"/>
    <w:multiLevelType w:val="hybridMultilevel"/>
    <w:tmpl w:val="E514E890"/>
    <w:lvl w:ilvl="0" w:tplc="294E11B0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298C0B5B"/>
    <w:multiLevelType w:val="hybridMultilevel"/>
    <w:tmpl w:val="689C85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75D09"/>
    <w:multiLevelType w:val="hybridMultilevel"/>
    <w:tmpl w:val="B3FAFA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B0444"/>
    <w:multiLevelType w:val="hybridMultilevel"/>
    <w:tmpl w:val="F144716E"/>
    <w:lvl w:ilvl="0" w:tplc="7A34808C">
      <w:start w:val="1"/>
      <w:numFmt w:val="decimal"/>
      <w:lvlText w:val="%1."/>
      <w:lvlJc w:val="left"/>
      <w:pPr>
        <w:ind w:left="757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965175F"/>
    <w:multiLevelType w:val="hybridMultilevel"/>
    <w:tmpl w:val="3D9CD99E"/>
    <w:lvl w:ilvl="0" w:tplc="50B45F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8"/>
    <w:rsid w:val="000366B5"/>
    <w:rsid w:val="00040D7A"/>
    <w:rsid w:val="000B3E5B"/>
    <w:rsid w:val="000C1C62"/>
    <w:rsid w:val="000F4A95"/>
    <w:rsid w:val="000F5210"/>
    <w:rsid w:val="00165C50"/>
    <w:rsid w:val="001B7DCA"/>
    <w:rsid w:val="001E1322"/>
    <w:rsid w:val="001E4535"/>
    <w:rsid w:val="002674F3"/>
    <w:rsid w:val="00293626"/>
    <w:rsid w:val="002B2E2A"/>
    <w:rsid w:val="002E2867"/>
    <w:rsid w:val="002E2F8E"/>
    <w:rsid w:val="003240FD"/>
    <w:rsid w:val="00343967"/>
    <w:rsid w:val="003826A9"/>
    <w:rsid w:val="003E2807"/>
    <w:rsid w:val="003F6CD8"/>
    <w:rsid w:val="004074A9"/>
    <w:rsid w:val="00416852"/>
    <w:rsid w:val="004909AE"/>
    <w:rsid w:val="004F798F"/>
    <w:rsid w:val="005036A4"/>
    <w:rsid w:val="00572B02"/>
    <w:rsid w:val="00573E3F"/>
    <w:rsid w:val="0059443D"/>
    <w:rsid w:val="005D194A"/>
    <w:rsid w:val="005D59DB"/>
    <w:rsid w:val="005E5439"/>
    <w:rsid w:val="00623DE2"/>
    <w:rsid w:val="00652FE9"/>
    <w:rsid w:val="0067318A"/>
    <w:rsid w:val="006828FF"/>
    <w:rsid w:val="006956D4"/>
    <w:rsid w:val="006C22A8"/>
    <w:rsid w:val="006F72AF"/>
    <w:rsid w:val="00730E3B"/>
    <w:rsid w:val="009040EE"/>
    <w:rsid w:val="00913B5A"/>
    <w:rsid w:val="0094216F"/>
    <w:rsid w:val="00945313"/>
    <w:rsid w:val="009D7247"/>
    <w:rsid w:val="00A51A9C"/>
    <w:rsid w:val="00A60311"/>
    <w:rsid w:val="00A6697F"/>
    <w:rsid w:val="00AD3A0E"/>
    <w:rsid w:val="00B31900"/>
    <w:rsid w:val="00B407AA"/>
    <w:rsid w:val="00B62573"/>
    <w:rsid w:val="00C068A5"/>
    <w:rsid w:val="00C313E4"/>
    <w:rsid w:val="00C90F85"/>
    <w:rsid w:val="00CB3BCB"/>
    <w:rsid w:val="00CD2706"/>
    <w:rsid w:val="00D159D0"/>
    <w:rsid w:val="00D21271"/>
    <w:rsid w:val="00E23AB8"/>
    <w:rsid w:val="00EC727A"/>
    <w:rsid w:val="00ED2FBF"/>
    <w:rsid w:val="00F21723"/>
    <w:rsid w:val="00F26AE6"/>
    <w:rsid w:val="00F81334"/>
    <w:rsid w:val="00F83F06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22A8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C22A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90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9A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9AE"/>
    <w:pPr>
      <w:ind w:left="720"/>
      <w:contextualSpacing/>
    </w:pPr>
  </w:style>
  <w:style w:type="table" w:styleId="a5">
    <w:name w:val="Table Grid"/>
    <w:basedOn w:val="a1"/>
    <w:uiPriority w:val="39"/>
    <w:rsid w:val="004909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040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-">
    <w:name w:val="Hyperlink"/>
    <w:rsid w:val="00A51A9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C22A8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C22A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909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09A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09AE"/>
    <w:pPr>
      <w:ind w:left="720"/>
      <w:contextualSpacing/>
    </w:pPr>
  </w:style>
  <w:style w:type="table" w:styleId="a5">
    <w:name w:val="Table Grid"/>
    <w:basedOn w:val="a1"/>
    <w:uiPriority w:val="39"/>
    <w:rsid w:val="004909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9040E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-">
    <w:name w:val="Hyperlink"/>
    <w:rsid w:val="00A51A9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dpros@dide.la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DDE</dc:creator>
  <cp:lastModifiedBy>user</cp:lastModifiedBy>
  <cp:revision>4</cp:revision>
  <cp:lastPrinted>2018-02-01T07:14:00Z</cp:lastPrinted>
  <dcterms:created xsi:type="dcterms:W3CDTF">2018-07-19T10:51:00Z</dcterms:created>
  <dcterms:modified xsi:type="dcterms:W3CDTF">2018-07-20T06:28:00Z</dcterms:modified>
</cp:coreProperties>
</file>