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tblInd w:w="93" w:type="dxa"/>
        <w:tblLook w:val="04A0"/>
      </w:tblPr>
      <w:tblGrid>
        <w:gridCol w:w="960"/>
        <w:gridCol w:w="960"/>
        <w:gridCol w:w="23"/>
        <w:gridCol w:w="937"/>
        <w:gridCol w:w="960"/>
        <w:gridCol w:w="960"/>
        <w:gridCol w:w="960"/>
        <w:gridCol w:w="918"/>
        <w:gridCol w:w="42"/>
        <w:gridCol w:w="2509"/>
        <w:gridCol w:w="26"/>
        <w:gridCol w:w="236"/>
      </w:tblGrid>
      <w:tr w:rsidR="00F971C4" w:rsidRPr="00F971C4" w:rsidTr="00B76688">
        <w:trPr>
          <w:gridAfter w:val="1"/>
          <w:wAfter w:w="236" w:type="dxa"/>
          <w:trHeight w:hRule="exact" w:val="89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CA3AFD" w:rsidRDefault="00F971C4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="00AB59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ΓΙΑ ΚΑΤΑΤΑΞΗ ΣΤΟΥΣ ΠΙΝΑΚΕΣ </w:t>
            </w:r>
          </w:p>
          <w:p w:rsidR="006E0F06" w:rsidRDefault="00CA3AFD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ΣΥΝΤΟΝΙΣΤΩΝ</w:t>
            </w:r>
            <w:r w:rsidR="00AB59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ΕΚΠΑΙΔΕΥ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ΤΙΚΟΥ ΕΡΓΟΥ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:rsidR="00CA3AFD" w:rsidRDefault="00D5391C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(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βάσει του Ν. 4547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,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ΦΕΚ 102</w:t>
            </w:r>
            <w:r w:rsidR="00C25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/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τ. Α</w:t>
            </w:r>
            <w:r w:rsidR="00C25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΄/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12</w:t>
            </w:r>
            <w:r w:rsidR="00C25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-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06</w:t>
            </w:r>
            <w:r w:rsidR="00C25B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-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2018)</w:t>
            </w:r>
          </w:p>
          <w:p w:rsidR="00F971C4" w:rsidRPr="00F971C4" w:rsidRDefault="00AB5998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Γέννησης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Δ/νση που ανήκει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ΦΕΚ Διορισμού: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Ημ/νία Ανάληψης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Αρ.ΦΕΚ Διορισμού: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Ποινές: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39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e-mail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Τηλέφωνο Κατοικίας:       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Κινητό: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Προσωπικό e-mail: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trHeight w:hRule="exact"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Συμπληρώστε τον παρακάτω πίνακα με τα χρονικά διαστήματα άσκησης καθηκόντων. Τα διαστήματα αυτά πρέπει να είναι μη επικαλυπτόμενα και σε αύξουσα χρονική σειρά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9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2C208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2C208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ΕΩΣ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ΘΕΣΗ ΥΠΗΡΕΤΗΣΗΣ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54B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9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1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trHeight w:hRule="exact"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Εκπαιδευτική Προϋπηρεσία &gt;= 1</w:t>
            </w:r>
            <w:r w:rsidRPr="00B014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  <w:r w:rsidR="00D640A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Διδακτική Υπηρεσία &gt;=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BD7EDF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ΑΝΑΓΝΩΡΙΣΜΕΝΗ ΕΚΠΑΙΔΕΥΤΙΚΗ ΠΡΟΫΠΗΡΕΣΙΑ ΠΡΙΝ ΤΟ ΔΙΟΡΙΣΜΟ</w:t>
            </w:r>
          </w:p>
        </w:tc>
      </w:tr>
      <w:tr w:rsidR="009E0A42" w:rsidRPr="00BD7EDF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2D1920"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2D1920"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ΤΠΕ Α ΕΠΙΠΕΔΟ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311482" w:rsidRPr="00F971C4" w:rsidRDefault="00DA4968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ΞΕΝΗ ΓΛΩΣΣΑ ΕΠΙΠΕΔΟΥ Β2 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trHeight w:hRule="exact" w:val="15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Pr="00F971C4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E0A42" w:rsidRPr="00F971C4" w:rsidRDefault="009E0A42" w:rsidP="0099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ΕΠΙΛΟΓΗ </w:t>
            </w:r>
            <w:r w:rsidR="009962E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ΚΛΑΔΟΥ ΣΥΝΤΟΝΙΣΤΗ ΕΚΠΑΙΔΕΥΤΙΚΟΥ ΕΡΓΟΥ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2D1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62E1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962E1" w:rsidRPr="00F971C4" w:rsidRDefault="009962E1" w:rsidP="0099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ΕΠΙΛΟΓΗ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ΠΕΚΕΣ </w:t>
            </w:r>
            <w:r w:rsidR="002704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υποψηφιότητας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Pr="00F971C4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397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E0A42" w:rsidRPr="009F2863" w:rsidRDefault="009E0A42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</w:pPr>
            <w:r w:rsidRPr="009F2863"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  <w:t xml:space="preserve">Επιστημονική  Συγκρότηση </w:t>
            </w:r>
          </w:p>
        </w:tc>
      </w:tr>
      <w:tr w:rsidR="009E0A42" w:rsidRPr="00F971C4" w:rsidTr="00B76688">
        <w:trPr>
          <w:gridAfter w:val="1"/>
          <w:wAfter w:w="236" w:type="dxa"/>
          <w:trHeight w:val="397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E0A42" w:rsidRPr="009F2863" w:rsidRDefault="009E0A42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F2863">
              <w:rPr>
                <w:rFonts w:ascii="Arial" w:eastAsia="Times New Roman" w:hAnsi="Arial" w:cs="Arial"/>
                <w:b/>
                <w:sz w:val="20"/>
                <w:szCs w:val="20"/>
                <w:highlight w:val="darkGray"/>
                <w:lang w:eastAsia="el-GR"/>
              </w:rPr>
              <w:t xml:space="preserve">Ανώτατο Σύνολο Μονάδων : </w:t>
            </w:r>
            <w:r w:rsidR="00975E64" w:rsidRPr="009F286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17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260366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Τίτλοι Σπουδών (</w:t>
            </w:r>
            <w:r w:rsidRPr="00311482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9)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Σημειώστε</w:t>
            </w:r>
            <w:r w:rsidR="002704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(μόρια)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Διδακτορικό Δίπλωμα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E0A42" w:rsidRPr="00F971C4" w:rsidTr="00B76688">
        <w:trPr>
          <w:gridAfter w:val="1"/>
          <w:wAfter w:w="236" w:type="dxa"/>
          <w:trHeight w:val="1509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  <w:p w:rsidR="00A654F1" w:rsidRDefault="00A654F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654F1" w:rsidRPr="00F971C4" w:rsidRDefault="00A654F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Μεταπτυχιακός Τίτλος σπουδών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A57421">
        <w:trPr>
          <w:gridAfter w:val="1"/>
          <w:wAfter w:w="236" w:type="dxa"/>
          <w:trHeight w:val="1260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479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 Εκπαίδευσης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(μόνο για τα στελέχη της Πρωτοβάθμιας εκπαίδευσης)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A57421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10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A57421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297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Δεύτερο Πτυχίο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02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28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04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D7EDF" w:rsidRPr="00F971C4" w:rsidTr="00B76688">
        <w:trPr>
          <w:gridAfter w:val="1"/>
          <w:wAfter w:w="236" w:type="dxa"/>
          <w:trHeight w:val="34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BD7EDF" w:rsidRPr="00F971C4" w:rsidRDefault="00BD7ED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DB0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</w:t>
            </w:r>
            <w:r w:rsidR="00DB01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στοποίηση στις Τ.Π.Ε. Επιπέδου Β</w:t>
            </w:r>
            <w:r w:rsidR="007758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(=</w:t>
            </w:r>
            <w:r w:rsidR="00DB01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7758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34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9E0A42" w:rsidRPr="003E4243" w:rsidRDefault="009E0A42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260366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366" w:rsidRPr="00260366" w:rsidRDefault="00260366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Ξένες γλώσσες (</w:t>
            </w:r>
            <w:r w:rsidRPr="00260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≤</w:t>
            </w: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1,5)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366" w:rsidRPr="00F971C4" w:rsidRDefault="00260366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32D7E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D7E" w:rsidRPr="00832D7E" w:rsidRDefault="00832D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Πρώτη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D7E" w:rsidRPr="00F971C4" w:rsidRDefault="00832D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 Γλώσσα Επιπέδου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F2863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F2863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Τρίτη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Ξένη Γλώσσα Επιπέδου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F2863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Τρίτη</w:t>
            </w:r>
            <w:r w:rsidR="009E0A42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11482" w:rsidRPr="00F971C4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Μοριοδοτείται μόνον η πιστοποιημένη γνώση στο ανώτερο επίπεδο.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31148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Δεν μοριοδοτείται η γνώση ξένης γλώσσας αν αυτή αποτέλεσε ειδικό προσόν διορισμού</w:t>
            </w: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16"/>
                <w:szCs w:val="20"/>
                <w:lang w:eastAsia="el-GR"/>
              </w:rPr>
              <w:t xml:space="preserve">ΕΠΙΜΟΡΦΩΣΗ  </w:t>
            </w:r>
            <w:r w:rsidRPr="00B7668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≤1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Επιμόρφωση ΣΕΛΕΤΕ/ΑΣΠΑΙΤΕ/ΣΕΛΠΕ/ΣΕΛΔΕ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FA2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482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FA2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Ετήσια Επιμόρφωση σε ΑΕΙ (τουλάχιστον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300 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ωρών ή 9 μηνών)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Επιμόρφωση ΙΕΠ/ ΥΠ.Π.Ε.Θ/ Ε.Κ.Δ.Δ.Α/ Π.Ι.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16"/>
                <w:szCs w:val="20"/>
                <w:lang w:eastAsia="el-GR"/>
              </w:rPr>
              <w:t xml:space="preserve">Διδακτικό - Επιμορφωτικό Έργο </w:t>
            </w:r>
            <w:r w:rsidRPr="00B76688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l-GR"/>
              </w:rPr>
              <w:t>≤1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ΑΕΙ/ ΣΕΛΕΤΕ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Επιμορφωτής σε ΙΕΠ/ ΥΠ.Π.Ε.Θ/ Π.Ι. 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6678" w:type="dxa"/>
            <w:gridSpan w:val="8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Ερευνητικά Προγράμματα (Ν.Π.Δ.Δ) </w:t>
            </w:r>
            <w:r w:rsidR="00C661B0" w:rsidRPr="00C661B0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≤1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C66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Συγγραφικό Έργο</w:t>
            </w:r>
            <w:r w:rsidR="00C661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&amp; Εισηγήσεις σε συνέδρια (</w:t>
            </w:r>
            <w:r w:rsidR="00C661B0" w:rsidRPr="00C661B0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≤ </w:t>
            </w:r>
            <w:r w:rsidR="00C661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2,5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Σχολικά βιβλία με ISBN 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ατομικά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Σχολικά βιβλία με ISBN 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ομαδικά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Επιστημονικά άρθρα (ατομικά)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Επιστημονικά άρθρα (ομαδικά)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Εισηγήσεις  (ατομικά)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Εισηγήσεις  (ομαδικά)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Αναλυτικά προγράμματα σπουδών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rPr>
          <w:gridAfter w:val="1"/>
          <w:wAfter w:w="236" w:type="dxa"/>
          <w:trHeight w:val="291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76688" w:rsidRPr="00B76688" w:rsidRDefault="00B76688" w:rsidP="00B76688"/>
        </w:tc>
      </w:tr>
      <w:tr w:rsidR="00B76688" w:rsidRPr="00B76688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B76688" w:rsidRPr="00B76688" w:rsidRDefault="00B76688" w:rsidP="00B76688">
            <w:pPr>
              <w:rPr>
                <w:b/>
                <w:bCs/>
              </w:rPr>
            </w:pPr>
            <w:r w:rsidRPr="00B76688">
              <w:rPr>
                <w:b/>
                <w:bCs/>
              </w:rPr>
              <w:t>Σύνολο μονάδων Επιστημονικής Συγκρότησης ≤ 17</w:t>
            </w:r>
          </w:p>
        </w:tc>
      </w:tr>
    </w:tbl>
    <w:p w:rsidR="00B76688" w:rsidRDefault="00B76688"/>
    <w:p w:rsidR="00B76688" w:rsidRDefault="00B76688"/>
    <w:tbl>
      <w:tblPr>
        <w:tblW w:w="9100" w:type="dxa"/>
        <w:tblInd w:w="93" w:type="dxa"/>
        <w:tblLook w:val="04A0"/>
      </w:tblPr>
      <w:tblGrid>
        <w:gridCol w:w="2336"/>
        <w:gridCol w:w="1734"/>
        <w:gridCol w:w="521"/>
        <w:gridCol w:w="521"/>
        <w:gridCol w:w="3988"/>
      </w:tblGrid>
      <w:tr w:rsidR="004E5662" w:rsidRPr="004E5662" w:rsidTr="004E5662">
        <w:trPr>
          <w:trHeight w:val="69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A67EFB" w:rsidRDefault="004E5662" w:rsidP="00A6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bookmarkStart w:id="1" w:name="RANGE!A1:G100"/>
            <w:r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Διοικητική </w:t>
            </w:r>
            <w:r w:rsidR="00D3680D"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και Διδακτική </w:t>
            </w:r>
            <w:r w:rsidR="00A67EF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εμπειρία </w:t>
            </w:r>
            <w:r w:rsidR="007B04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(</w:t>
            </w:r>
            <w:r w:rsidR="00A67EF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σύμφωνα με τον </w:t>
            </w:r>
          </w:p>
          <w:p w:rsidR="004E5662" w:rsidRPr="00DB52D3" w:rsidRDefault="00A67EFB" w:rsidP="00A6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Νόμο 4547, ΦΕΚ 102, τ. Α’, 12-06-2018</w:t>
            </w:r>
            <w:r w:rsidR="007B04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)</w:t>
            </w:r>
            <w:r w:rsidR="004E5662"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bookmarkEnd w:id="1"/>
          </w:p>
        </w:tc>
      </w:tr>
      <w:tr w:rsidR="004E5662" w:rsidRPr="004E5662" w:rsidTr="004E5662">
        <w:trPr>
          <w:trHeight w:val="36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4E5662" w:rsidRPr="00DB52D3" w:rsidRDefault="00A67EFB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 w:rsidR="004E5662" w:rsidRPr="00DB52D3">
              <w:rPr>
                <w:rFonts w:ascii="Arial" w:eastAsia="Times New Roman" w:hAnsi="Arial" w:cs="Arial"/>
                <w:b/>
                <w:lang w:eastAsia="el-GR"/>
              </w:rPr>
              <w:t>Ανώτατο Σύνολο Μονάδων :1</w:t>
            </w:r>
            <w:r w:rsidR="00DB52D3" w:rsidRPr="00DB52D3">
              <w:rPr>
                <w:rFonts w:ascii="Arial" w:eastAsia="Times New Roman" w:hAnsi="Arial" w:cs="Arial"/>
                <w:b/>
                <w:lang w:eastAsia="el-GR"/>
              </w:rPr>
              <w:t>4</w:t>
            </w:r>
          </w:p>
        </w:tc>
      </w:tr>
      <w:tr w:rsidR="004E5662" w:rsidRPr="004E5662" w:rsidTr="004E5662">
        <w:trPr>
          <w:trHeight w:val="25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5662" w:rsidRPr="0061118C" w:rsidRDefault="002F1E33" w:rsidP="002F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Διδακτική Εμπειρία</w:t>
            </w:r>
            <w:r w:rsidR="004E5662"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: </w:t>
            </w:r>
            <w:r w:rsidR="004E5662"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Ανώτατο σύνολο μονάδων 1</w:t>
            </w:r>
            <w:r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4E5662" w:rsidRPr="004E5662" w:rsidTr="00FA24CF">
        <w:trPr>
          <w:trHeight w:val="25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 xml:space="preserve">(από το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 έτος και μετά)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E5662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</w:tr>
      <w:tr w:rsidR="004E5662" w:rsidRPr="004E5662" w:rsidTr="00FA24CF">
        <w:trPr>
          <w:trHeight w:val="825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48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4E5662" w:rsidRPr="004E5662" w:rsidRDefault="004E5662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Διδακτικής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Εμπειρίας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≤ 1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</w:tr>
      <w:tr w:rsidR="004E5662" w:rsidRPr="004E5662" w:rsidTr="004E5662">
        <w:trPr>
          <w:trHeight w:val="227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E5662" w:rsidRPr="004E5662" w:rsidRDefault="004E5662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Διοικητική Εμπειρία</w:t>
            </w:r>
            <w:r w:rsidR="00FA2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(βάσει του </w:t>
            </w:r>
            <w:r w:rsidR="00FA24E9" w:rsidRPr="00FA2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άρθρου 24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του </w:t>
            </w:r>
            <w:r w:rsidR="00FA24E9" w:rsidRPr="00FA2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Ν.4547/2018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)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: </w:t>
            </w:r>
            <w:r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Ανώτατο σύνολο μονάδων 4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4E5662" w:rsidRPr="004E5662" w:rsidTr="00AB5998">
        <w:trPr>
          <w:trHeight w:val="255"/>
        </w:trPr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5662" w:rsidRPr="004E5662" w:rsidRDefault="00AB5998" w:rsidP="00AB5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 w:type="page"/>
              <w:t>Καθηκόντων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Περιφερειακού Διευθυντή Εκπαίδευσης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Συντονιστή Εκπ/σης,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E5662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Από 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Σχολικού Συμβούλου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Δ/ντή Σχολ. Μονάδας, Προιστ. ΚΕΔΔΥ,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AF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 w:rsidR="00AF7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4E5662" w:rsidRPr="004E5662" w:rsidRDefault="004E5662" w:rsidP="007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Προϊσταμένου 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Νηπιαγ. </w:t>
            </w:r>
            <w:r w:rsidR="00702F0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 ολιγ.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Δημ. Σχολ.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Υποδ/ντή σχολ. μον.,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E75D1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ΣΕΠ,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CE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Σύνολο Μονάδων ≤</w:t>
            </w:r>
            <w:r w:rsidR="00CE5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1,5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E5662" w:rsidRPr="004E5662" w:rsidRDefault="00CE5497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</w:t>
            </w:r>
            <w:r w:rsidR="00221A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υθύ</w:t>
            </w:r>
            <w:r w:rsidR="004655D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νου σχολ. Δραστηριο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τήτων, </w:t>
            </w:r>
            <w:r w:rsidR="00E75D1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ΚΕΠΛΗΝΕΤ, ΕΚΦΕ, ΓΡΑΣΕΠ,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 w:rsidR="00CE5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</w:t>
            </w:r>
          </w:p>
        </w:tc>
      </w:tr>
      <w:tr w:rsidR="007C7CD1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CD1" w:rsidRPr="004E5662" w:rsidRDefault="007C7CD1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7C7CD1" w:rsidRPr="004E5662" w:rsidTr="004E5662">
        <w:trPr>
          <w:trHeight w:val="48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7C7CD1" w:rsidRPr="0061118C" w:rsidRDefault="007C7CD1" w:rsidP="006C04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Σύνολο Μονάδων</w:t>
            </w:r>
            <w:r w:rsidR="006C044C"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Διοικητικής Εμπειρίας </w:t>
            </w: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≤</w:t>
            </w:r>
            <w:r w:rsid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4</w:t>
            </w:r>
          </w:p>
        </w:tc>
      </w:tr>
      <w:tr w:rsidR="007C7CD1" w:rsidRPr="004E5662" w:rsidTr="004E5662">
        <w:trPr>
          <w:trHeight w:val="1002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7C7CD1" w:rsidRPr="004E5662" w:rsidRDefault="006C044C" w:rsidP="006C044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ΣΥΝΟΛΟ ΜΟΝΑΔΩΝ ΔΙΟΙΚΗΤΙΚΗΣ ΚΑΙ ΔΙΔΑΚΤΙΚΗΣ ΕΜΠΕΙΡΙΑΣ 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14:</w:t>
            </w:r>
            <w:r w:rsidR="007C7CD1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</w:r>
          </w:p>
        </w:tc>
      </w:tr>
    </w:tbl>
    <w:p w:rsidR="00E5100C" w:rsidRDefault="00E5100C"/>
    <w:tbl>
      <w:tblPr>
        <w:tblW w:w="9087" w:type="dxa"/>
        <w:tblInd w:w="93" w:type="dxa"/>
        <w:tblLook w:val="04A0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87"/>
        <w:gridCol w:w="2693"/>
      </w:tblGrid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bottom"/>
          </w:tcPr>
          <w:p w:rsidR="00E5100C" w:rsidRPr="00E5100C" w:rsidRDefault="00E5100C" w:rsidP="00C7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lang w:eastAsia="el-GR"/>
              </w:rPr>
              <w:t xml:space="preserve">Προσωπικότητα </w:t>
            </w:r>
            <w:r w:rsidR="00C70B1B">
              <w:rPr>
                <w:rFonts w:ascii="Arial" w:eastAsia="Times New Roman" w:hAnsi="Arial" w:cs="Arial"/>
                <w:b/>
                <w:lang w:eastAsia="el-GR"/>
              </w:rPr>
              <w:t>και</w:t>
            </w:r>
            <w:r w:rsidRPr="00E5100C">
              <w:rPr>
                <w:rFonts w:ascii="Arial" w:eastAsia="Times New Roman" w:hAnsi="Arial" w:cs="Arial"/>
                <w:b/>
                <w:lang w:eastAsia="el-GR"/>
              </w:rPr>
              <w:t xml:space="preserve"> Γενική Συγκρότηση</w:t>
            </w: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bottom"/>
          </w:tcPr>
          <w:p w:rsidR="00E5100C" w:rsidRPr="00E5100C" w:rsidRDefault="00E5100C" w:rsidP="00C7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Ανώτατο Σύνολο Μονάδων : </w:t>
            </w:r>
            <w:r w:rsidR="00C70B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14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Συνέντευξη</w:t>
            </w:r>
          </w:p>
        </w:tc>
      </w:tr>
      <w:tr w:rsidR="00E5100C" w:rsidRPr="00E5100C" w:rsidTr="00374C89">
        <w:trPr>
          <w:trHeight w:val="4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E5100C" w:rsidRPr="00E5100C" w:rsidRDefault="00E5100C" w:rsidP="00E5100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br/>
              <w:t xml:space="preserve">Το κριτήριο αυτό αποτιμάται με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συνέντευξη των υποψηφίων από το αρμόδιο συμβούλιο επιλογής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Σύνολο μονάδων ≤1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E5100C" w:rsidRPr="00E5100C" w:rsidTr="00374C8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7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ΤΕΛΙΚΟ ΑΘΡΟΙΣΜΑ ΜΟΝΑΔΩΝ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Επιστημονικής Συγκρότησης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Διοικητικής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και Διδακτικής 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εμπειρίας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≤ 1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Προσωπικότητας &amp;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Γενικής Συγκρότησης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ΤΕΛΙΚΟ ΣΥΝΟΛΟ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</w:t>
            </w:r>
          </w:p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30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30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21A3E" w:rsidRDefault="00221A3E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21A3E" w:rsidRPr="00E5100C" w:rsidRDefault="00221A3E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</w:tc>
        <w:tc>
          <w:tcPr>
            <w:tcW w:w="6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6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Ημερομηνία Θεώρησης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Πρωτοκόλλου Αίτησης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1D030A" w:rsidRPr="00E5100C" w:rsidTr="00BE4103">
        <w:trPr>
          <w:trHeight w:val="25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2BAE" w:rsidRDefault="00FD2BAE" w:rsidP="00BF17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l-GR"/>
              </w:rPr>
            </w:pPr>
          </w:p>
          <w:p w:rsidR="001D030A" w:rsidRDefault="001D030A" w:rsidP="00BF17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Επισυνάπτεται </w:t>
            </w:r>
            <w:r w:rsidRPr="004979B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Υπεύθυνη Δήλωση</w:t>
            </w:r>
            <w:r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BE5856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σύμφωνα με την παρ. 9 &amp; 10 του άρθρου 22 του Νόμου 4547 (ΦΕΚ102, τ.Α</w:t>
            </w:r>
            <w:r w:rsid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΄</w:t>
            </w:r>
            <w:r w:rsidR="00BE5856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12-06-2018), </w:t>
            </w:r>
            <w:r w:rsidR="0079180B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στην οποία θα βεβαιώνονται τα εξής: α) </w:t>
            </w:r>
            <w:r w:rsidR="00FF2323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ότι ο εκπαιδευτικός δεν έχει καταδικαστεί τελεσίδικα για πειθαρχικό παράπτωμα με την ποινή της οριστικής παύσης, </w:t>
            </w:r>
            <w:r w:rsidR="0079180B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β) </w:t>
            </w:r>
            <w:r w:rsidR="00715347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ότι δεν έχει απαλλαγεί</w:t>
            </w:r>
            <w:r w:rsidR="0079180B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από θέση στελέχους εκπαίδευσης για σοβαρό λόγο αναγόμενο σε πλημμελή άσκηση υπηρεσιακών καθηκόντων, </w:t>
            </w:r>
            <w:r w:rsidR="00820D01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γ) ότι δεν θα αποχωρήσει υποχρεωτικά από την υπηρεσία λόγω συνταξιοδότησης εντός ενός έτους από τη λήξη προθεσμίας υποβολής υποψηφιότητας</w:t>
            </w:r>
            <w:r w:rsidR="001C4A78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</w:t>
            </w:r>
            <w:r w:rsidR="00820D01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</w:t>
            </w:r>
            <w:r w:rsidR="009E1981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) </w:t>
            </w:r>
            <w:r w:rsidR="00577A78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 γνησιότητα των </w:t>
            </w:r>
            <w:r w:rsidR="002810E5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υποβαλλόμενων τίτλων σπουδών και λοιπών δικαιολογητικών</w:t>
            </w:r>
            <w:r w:rsidR="00820D01" w:rsidRPr="004979B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577A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BF17FE" w:rsidRPr="00E5100C" w:rsidRDefault="00BF17FE" w:rsidP="005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:rsidTr="00B63702">
        <w:trPr>
          <w:trHeight w:val="255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BE5856" w:rsidRDefault="001A0A5E" w:rsidP="009849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..........................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  </w:t>
            </w:r>
            <w:r w:rsidR="004B1568" w:rsidRPr="009849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-0</w:t>
            </w:r>
            <w:r w:rsidR="00984908" w:rsidRPr="009849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="007C7CD1" w:rsidRPr="009849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-201</w:t>
            </w:r>
            <w:r w:rsidR="004979BC" w:rsidRPr="0098490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ΑΙΤΩΝ/ΟΥΣΑ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C7CD1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411C32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E5100C" w:rsidRPr="00F971C4" w:rsidRDefault="00E5100C"/>
    <w:sectPr w:rsidR="00E5100C" w:rsidRPr="00F971C4" w:rsidSect="006D4BE7">
      <w:headerReference w:type="default" r:id="rId7"/>
      <w:pgSz w:w="11906" w:h="16838"/>
      <w:pgMar w:top="1134" w:right="1134" w:bottom="851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C7" w:rsidRDefault="000275C7" w:rsidP="006D4BE7">
      <w:pPr>
        <w:spacing w:after="0" w:line="240" w:lineRule="auto"/>
      </w:pPr>
      <w:r>
        <w:separator/>
      </w:r>
    </w:p>
  </w:endnote>
  <w:endnote w:type="continuationSeparator" w:id="1">
    <w:p w:rsidR="000275C7" w:rsidRDefault="000275C7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C7" w:rsidRDefault="000275C7" w:rsidP="006D4BE7">
      <w:pPr>
        <w:spacing w:after="0" w:line="240" w:lineRule="auto"/>
      </w:pPr>
      <w:r>
        <w:separator/>
      </w:r>
    </w:p>
  </w:footnote>
  <w:footnote w:type="continuationSeparator" w:id="1">
    <w:p w:rsidR="000275C7" w:rsidRDefault="000275C7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C5" w:rsidRDefault="00DF6A7C">
    <w:pPr>
      <w:pStyle w:val="a3"/>
      <w:jc w:val="center"/>
    </w:pPr>
    <w:fldSimple w:instr=" PAGE   \* MERGEFORMAT ">
      <w:r w:rsidR="00984908">
        <w:rPr>
          <w:noProof/>
        </w:rPr>
        <w:t>1</w:t>
      </w:r>
    </w:fldSimple>
  </w:p>
  <w:p w:rsidR="00EA1DC5" w:rsidRDefault="00EA1D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1C4"/>
    <w:rsid w:val="000275C7"/>
    <w:rsid w:val="00031429"/>
    <w:rsid w:val="00066B1B"/>
    <w:rsid w:val="000E489D"/>
    <w:rsid w:val="001111DB"/>
    <w:rsid w:val="00134365"/>
    <w:rsid w:val="00135981"/>
    <w:rsid w:val="00150AC0"/>
    <w:rsid w:val="0016290F"/>
    <w:rsid w:val="0016768B"/>
    <w:rsid w:val="001A0A5E"/>
    <w:rsid w:val="001A0B80"/>
    <w:rsid w:val="001A267E"/>
    <w:rsid w:val="001C4A78"/>
    <w:rsid w:val="001D030A"/>
    <w:rsid w:val="00221A3E"/>
    <w:rsid w:val="00260366"/>
    <w:rsid w:val="00270474"/>
    <w:rsid w:val="00274C42"/>
    <w:rsid w:val="002810E5"/>
    <w:rsid w:val="00295469"/>
    <w:rsid w:val="002A6A71"/>
    <w:rsid w:val="002B227A"/>
    <w:rsid w:val="002B6EC5"/>
    <w:rsid w:val="002C1589"/>
    <w:rsid w:val="002C2081"/>
    <w:rsid w:val="002C75A6"/>
    <w:rsid w:val="002D1920"/>
    <w:rsid w:val="002D441B"/>
    <w:rsid w:val="002F1E33"/>
    <w:rsid w:val="00311482"/>
    <w:rsid w:val="0031256B"/>
    <w:rsid w:val="00332665"/>
    <w:rsid w:val="00334D0A"/>
    <w:rsid w:val="003620DE"/>
    <w:rsid w:val="0036428E"/>
    <w:rsid w:val="00374C89"/>
    <w:rsid w:val="003843AD"/>
    <w:rsid w:val="003B67EA"/>
    <w:rsid w:val="003E4243"/>
    <w:rsid w:val="00411C32"/>
    <w:rsid w:val="00426AFC"/>
    <w:rsid w:val="00450F67"/>
    <w:rsid w:val="004655DB"/>
    <w:rsid w:val="004979BC"/>
    <w:rsid w:val="004B1568"/>
    <w:rsid w:val="004C4C16"/>
    <w:rsid w:val="004E5662"/>
    <w:rsid w:val="00503CF8"/>
    <w:rsid w:val="00503D20"/>
    <w:rsid w:val="005073C9"/>
    <w:rsid w:val="005127D2"/>
    <w:rsid w:val="00554B6C"/>
    <w:rsid w:val="00577A78"/>
    <w:rsid w:val="00583D1E"/>
    <w:rsid w:val="00585BE5"/>
    <w:rsid w:val="005B4AA9"/>
    <w:rsid w:val="0061118C"/>
    <w:rsid w:val="006702A0"/>
    <w:rsid w:val="006818DB"/>
    <w:rsid w:val="006C044C"/>
    <w:rsid w:val="006C7230"/>
    <w:rsid w:val="006D098C"/>
    <w:rsid w:val="006D4BE7"/>
    <w:rsid w:val="006E0F06"/>
    <w:rsid w:val="006E782E"/>
    <w:rsid w:val="00702F07"/>
    <w:rsid w:val="00715347"/>
    <w:rsid w:val="00727DBC"/>
    <w:rsid w:val="00740F76"/>
    <w:rsid w:val="007758B8"/>
    <w:rsid w:val="007768BC"/>
    <w:rsid w:val="00783C63"/>
    <w:rsid w:val="0079180B"/>
    <w:rsid w:val="007953CE"/>
    <w:rsid w:val="007B049A"/>
    <w:rsid w:val="007B7D6D"/>
    <w:rsid w:val="007C7CD1"/>
    <w:rsid w:val="00817C9E"/>
    <w:rsid w:val="00820D01"/>
    <w:rsid w:val="0082659D"/>
    <w:rsid w:val="00832D7E"/>
    <w:rsid w:val="00844A18"/>
    <w:rsid w:val="0087063C"/>
    <w:rsid w:val="008A28BD"/>
    <w:rsid w:val="00923659"/>
    <w:rsid w:val="00960546"/>
    <w:rsid w:val="00975E64"/>
    <w:rsid w:val="00984908"/>
    <w:rsid w:val="009962E1"/>
    <w:rsid w:val="009D61B0"/>
    <w:rsid w:val="009E0A42"/>
    <w:rsid w:val="009E1981"/>
    <w:rsid w:val="009F2863"/>
    <w:rsid w:val="00A1544D"/>
    <w:rsid w:val="00A1738F"/>
    <w:rsid w:val="00A57421"/>
    <w:rsid w:val="00A654F1"/>
    <w:rsid w:val="00A67EFB"/>
    <w:rsid w:val="00AB5998"/>
    <w:rsid w:val="00AC4159"/>
    <w:rsid w:val="00AE439C"/>
    <w:rsid w:val="00AF7197"/>
    <w:rsid w:val="00AF77FF"/>
    <w:rsid w:val="00B014B8"/>
    <w:rsid w:val="00B45924"/>
    <w:rsid w:val="00B63702"/>
    <w:rsid w:val="00B63A97"/>
    <w:rsid w:val="00B76688"/>
    <w:rsid w:val="00BB3F45"/>
    <w:rsid w:val="00BC206E"/>
    <w:rsid w:val="00BD7EDF"/>
    <w:rsid w:val="00BE4103"/>
    <w:rsid w:val="00BE5856"/>
    <w:rsid w:val="00BF17FE"/>
    <w:rsid w:val="00C25B4E"/>
    <w:rsid w:val="00C661B0"/>
    <w:rsid w:val="00C70B1B"/>
    <w:rsid w:val="00CA3AFD"/>
    <w:rsid w:val="00CB0307"/>
    <w:rsid w:val="00CE5497"/>
    <w:rsid w:val="00D31B22"/>
    <w:rsid w:val="00D3680D"/>
    <w:rsid w:val="00D5391C"/>
    <w:rsid w:val="00D640A0"/>
    <w:rsid w:val="00DA4968"/>
    <w:rsid w:val="00DB01FC"/>
    <w:rsid w:val="00DB52D3"/>
    <w:rsid w:val="00DD2C3D"/>
    <w:rsid w:val="00DF6A7C"/>
    <w:rsid w:val="00E5100C"/>
    <w:rsid w:val="00E75D10"/>
    <w:rsid w:val="00EA1DC5"/>
    <w:rsid w:val="00ED7067"/>
    <w:rsid w:val="00F50B82"/>
    <w:rsid w:val="00F60A0B"/>
    <w:rsid w:val="00F632A6"/>
    <w:rsid w:val="00F65292"/>
    <w:rsid w:val="00F971C4"/>
    <w:rsid w:val="00FA24CF"/>
    <w:rsid w:val="00FA24E9"/>
    <w:rsid w:val="00FB3379"/>
    <w:rsid w:val="00FD2BAE"/>
    <w:rsid w:val="00FD3616"/>
    <w:rsid w:val="00FF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1D48-8AB7-4168-96F3-777BFC77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>Microsoft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PDE PELOPONNISOU</cp:lastModifiedBy>
  <cp:revision>12</cp:revision>
  <cp:lastPrinted>2018-06-21T09:29:00Z</cp:lastPrinted>
  <dcterms:created xsi:type="dcterms:W3CDTF">2018-06-21T09:43:00Z</dcterms:created>
  <dcterms:modified xsi:type="dcterms:W3CDTF">2019-03-07T12:01:00Z</dcterms:modified>
</cp:coreProperties>
</file>