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CA" w:rsidRDefault="00333FCA" w:rsidP="00333FCA">
      <w:pPr>
        <w:rPr>
          <w:sz w:val="20"/>
          <w:szCs w:val="20"/>
        </w:rPr>
      </w:pPr>
    </w:p>
    <w:p w:rsidR="00380BB6" w:rsidRDefault="00333FCA" w:rsidP="00380BB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20-7-20 </w:t>
      </w:r>
      <w:r w:rsidR="00380BB6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Λήξη πρ</w:t>
      </w:r>
      <w:r w:rsidR="002E25D4">
        <w:rPr>
          <w:b/>
          <w:bCs/>
          <w:sz w:val="24"/>
          <w:szCs w:val="24"/>
        </w:rPr>
        <w:t>οθεσμίας υποβολής Μηχανογραφικού</w:t>
      </w:r>
      <w:r>
        <w:rPr>
          <w:b/>
          <w:bCs/>
          <w:sz w:val="24"/>
          <w:szCs w:val="24"/>
        </w:rPr>
        <w:t xml:space="preserve"> Δ</w:t>
      </w:r>
      <w:r w:rsidR="002E25D4">
        <w:rPr>
          <w:b/>
          <w:bCs/>
          <w:sz w:val="24"/>
          <w:szCs w:val="24"/>
        </w:rPr>
        <w:t>ελτίου</w:t>
      </w:r>
      <w:r w:rsidR="00F819EE">
        <w:rPr>
          <w:b/>
          <w:bCs/>
          <w:sz w:val="24"/>
          <w:szCs w:val="24"/>
        </w:rPr>
        <w:t xml:space="preserve"> και </w:t>
      </w:r>
    </w:p>
    <w:p w:rsidR="00333FCA" w:rsidRDefault="00380BB6" w:rsidP="00380BB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 w:rsidR="00F819EE">
        <w:rPr>
          <w:b/>
          <w:bCs/>
          <w:sz w:val="24"/>
          <w:szCs w:val="24"/>
        </w:rPr>
        <w:t>χορήγηση</w:t>
      </w:r>
      <w:r w:rsidR="00713A59">
        <w:rPr>
          <w:b/>
          <w:bCs/>
          <w:sz w:val="24"/>
          <w:szCs w:val="24"/>
        </w:rPr>
        <w:t xml:space="preserve"> Βεβαίωσης</w:t>
      </w:r>
      <w:r w:rsidR="00F819EE">
        <w:rPr>
          <w:b/>
          <w:bCs/>
          <w:sz w:val="24"/>
          <w:szCs w:val="24"/>
        </w:rPr>
        <w:t xml:space="preserve"> Συμμετοχής </w:t>
      </w:r>
      <w:r w:rsidR="00713A59">
        <w:rPr>
          <w:b/>
          <w:bCs/>
          <w:sz w:val="24"/>
          <w:szCs w:val="24"/>
        </w:rPr>
        <w:t>πανελλαδικών εξετάσεων</w:t>
      </w:r>
      <w:r w:rsidR="00F819EE">
        <w:rPr>
          <w:b/>
          <w:bCs/>
          <w:sz w:val="24"/>
          <w:szCs w:val="24"/>
        </w:rPr>
        <w:t xml:space="preserve"> 2020</w:t>
      </w:r>
      <w:r w:rsidR="00333FCA">
        <w:rPr>
          <w:b/>
          <w:bCs/>
          <w:sz w:val="24"/>
          <w:szCs w:val="24"/>
        </w:rPr>
        <w:t>.</w:t>
      </w:r>
    </w:p>
    <w:p w:rsidR="00380BB6" w:rsidRDefault="00380BB6" w:rsidP="00380BB6">
      <w:pPr>
        <w:spacing w:line="240" w:lineRule="auto"/>
        <w:rPr>
          <w:b/>
          <w:bCs/>
          <w:sz w:val="24"/>
          <w:szCs w:val="24"/>
        </w:rPr>
      </w:pPr>
    </w:p>
    <w:p w:rsidR="00A35B33" w:rsidRPr="00A35B33" w:rsidRDefault="00A35B33" w:rsidP="002E25D4">
      <w:pPr>
        <w:jc w:val="center"/>
        <w:rPr>
          <w:sz w:val="24"/>
          <w:szCs w:val="24"/>
        </w:rPr>
      </w:pPr>
      <w:r w:rsidRPr="00A35B33">
        <w:rPr>
          <w:bCs/>
          <w:sz w:val="24"/>
          <w:szCs w:val="24"/>
        </w:rPr>
        <w:t>Από το Υπουργείο Παιδείας και Θρησκευμάτων</w:t>
      </w:r>
    </w:p>
    <w:p w:rsidR="00333FCA" w:rsidRPr="00A35B33" w:rsidRDefault="00333FCA" w:rsidP="00A35B33">
      <w:pPr>
        <w:jc w:val="both"/>
      </w:pPr>
      <w:r w:rsidRPr="00A35B33">
        <w:rPr>
          <w:b/>
        </w:rPr>
        <w:t>Α)</w:t>
      </w:r>
      <w:r w:rsidRPr="00A35B33">
        <w:t xml:space="preserve"> </w:t>
      </w:r>
      <w:r w:rsidR="00A35B33">
        <w:t>Υ</w:t>
      </w:r>
      <w:r w:rsidRPr="00A35B33">
        <w:t xml:space="preserve">πενθυμίζεται ότι η προθεσμία υποβολής μηχανογραφικών δελτίων ΓΕΛ και ΕΠΑΛ </w:t>
      </w:r>
      <w:r w:rsidRPr="00A35B33">
        <w:rPr>
          <w:b/>
          <w:bCs/>
          <w:u w:val="single"/>
        </w:rPr>
        <w:t>λήγει σήμερα,  Δευτέρα 20-7-2020</w:t>
      </w:r>
      <w:r w:rsidR="00573DC5">
        <w:rPr>
          <w:b/>
          <w:bCs/>
          <w:u w:val="single"/>
        </w:rPr>
        <w:t xml:space="preserve"> στις 24:00μ.μ.</w:t>
      </w:r>
      <w:r w:rsidRPr="00A35B33">
        <w:t xml:space="preserve">. </w:t>
      </w:r>
    </w:p>
    <w:p w:rsidR="00333FCA" w:rsidRPr="00A35B33" w:rsidRDefault="00333FCA" w:rsidP="00A35B33">
      <w:pPr>
        <w:jc w:val="both"/>
      </w:pPr>
      <w:r w:rsidRPr="00A35B33">
        <w:rPr>
          <w:b/>
        </w:rPr>
        <w:t>Β)</w:t>
      </w:r>
      <w:r w:rsidR="00A35B33">
        <w:t xml:space="preserve"> Επισημαίνεται ότι σ</w:t>
      </w:r>
      <w:r w:rsidRPr="00A35B33">
        <w:t xml:space="preserve">ύμφωνα με την ισχύουσα νομοθεσία, μετά τη λήξη της προθεσμίας υποβολής και εντός καθοριζόμενου χρονικού διαστήματος, </w:t>
      </w:r>
      <w:r w:rsidRPr="00A35B33">
        <w:rPr>
          <w:u w:val="single"/>
        </w:rPr>
        <w:t>επιτρέπεται μόνο η μερική ή ολική ανάκληση της δήλωσης προτιμήσεων</w:t>
      </w:r>
      <w:r w:rsidRPr="00A35B33">
        <w:t xml:space="preserve">. Κατ’ εφαρμογή των ανωτέρω, ορίζεται προθεσμία </w:t>
      </w:r>
      <w:r w:rsidR="00A35B33">
        <w:rPr>
          <w:u w:val="single"/>
        </w:rPr>
        <w:t>ως και την Τετάρτη</w:t>
      </w:r>
      <w:r w:rsidR="00A35B33" w:rsidRPr="00A35B33">
        <w:rPr>
          <w:u w:val="single"/>
        </w:rPr>
        <w:t xml:space="preserve"> 22</w:t>
      </w:r>
      <w:r w:rsidRPr="00A35B33">
        <w:rPr>
          <w:u w:val="single"/>
        </w:rPr>
        <w:t>-7-2020</w:t>
      </w:r>
      <w:r w:rsidR="00A35B33" w:rsidRPr="00A35B33">
        <w:rPr>
          <w:u w:val="single"/>
        </w:rPr>
        <w:t xml:space="preserve"> στις 13</w:t>
      </w:r>
      <w:r w:rsidRPr="00A35B33">
        <w:rPr>
          <w:u w:val="single"/>
        </w:rPr>
        <w:t xml:space="preserve">:00 </w:t>
      </w:r>
      <w:proofErr w:type="spellStart"/>
      <w:r w:rsidRPr="00A35B33">
        <w:rPr>
          <w:u w:val="single"/>
        </w:rPr>
        <w:t>μ.μ</w:t>
      </w:r>
      <w:proofErr w:type="spellEnd"/>
      <w:r w:rsidRPr="00A35B33">
        <w:rPr>
          <w:u w:val="single"/>
        </w:rPr>
        <w:t>.</w:t>
      </w:r>
      <w:r w:rsidRPr="00A35B33">
        <w:t xml:space="preserve">, μέσα στην οποία υποψήφιοι που υπέβαλαν εμπρόθεσμα το μηχανογραφικό τους δελτίο, μπορούν να προχωρήσουν </w:t>
      </w:r>
      <w:r w:rsidR="00573DC5">
        <w:t xml:space="preserve">μόνο </w:t>
      </w:r>
      <w:bookmarkStart w:id="0" w:name="_GoBack"/>
      <w:bookmarkEnd w:id="0"/>
      <w:r w:rsidRPr="00A35B33">
        <w:t xml:space="preserve">σε μερική ή ολική ανάκληση προτιμήσεων. </w:t>
      </w:r>
    </w:p>
    <w:p w:rsidR="00333FCA" w:rsidRPr="00A35B33" w:rsidRDefault="00333FCA" w:rsidP="00A35B33">
      <w:pPr>
        <w:jc w:val="both"/>
      </w:pPr>
      <w:r w:rsidRPr="00A35B33">
        <w:t xml:space="preserve">Για την υλοποίηση της διαδικασίας, όσοι υποψήφιοι τυχόν επιθυμούν μερική ή ολική ανάκληση προτιμήσεων, πρέπει να επισκεφθούν στο διαδίκτυο την ηλεκτρονική διεύθυνση </w:t>
      </w:r>
      <w:hyperlink r:id="rId5" w:history="1">
        <w:r w:rsidRPr="00A35B33">
          <w:rPr>
            <w:rStyle w:val="-"/>
          </w:rPr>
          <w:t>https://exams-delpref.it.minedu.gov.gr</w:t>
        </w:r>
      </w:hyperlink>
      <w:r w:rsidRPr="00A35B33">
        <w:t xml:space="preserve">  . Επισημαίνεται ότι η ανωτέρω προθεσμία είναι οριστική και μετά την παρέλευσή της δεν θα γίνει δεκτή καμία αλλαγή στα μηχανογραφικά δελτία. Η εφαρμογή θα κλειδώσει και θα ξεκινήσει η ηλεκτρονική επεξεργασία των μηχανογραφικών δελτίων. </w:t>
      </w:r>
    </w:p>
    <w:p w:rsidR="00372B53" w:rsidRPr="00A35B33" w:rsidRDefault="00333FCA" w:rsidP="00A35B33">
      <w:pPr>
        <w:jc w:val="both"/>
      </w:pPr>
      <w:r w:rsidRPr="00A35B33">
        <w:t xml:space="preserve">Οι υποψήφιοι που έχουν ήδη οριστικοποιήσει το μηχανογραφικό δελτίο, θα έχουν πλέον πρόσβαση στην ηλεκτρονική διεύθυνση </w:t>
      </w:r>
      <w:hyperlink r:id="rId6" w:history="1">
        <w:r w:rsidRPr="00A35B33">
          <w:rPr>
            <w:rStyle w:val="-"/>
          </w:rPr>
          <w:t>https://exams.it.minedu.gov.gr</w:t>
        </w:r>
      </w:hyperlink>
      <w:r w:rsidRPr="00A35B33">
        <w:t xml:space="preserve"> , μόνο για να βλέπουν την οριστικοποιημένη μορφή του μηχανογραφικού δελτίου, το οποίο φέρει αριθμό πρωτοκόλλου.</w:t>
      </w:r>
    </w:p>
    <w:p w:rsidR="00A35B33" w:rsidRPr="00A35B33" w:rsidRDefault="00A35B33" w:rsidP="00A35B33">
      <w:pPr>
        <w:jc w:val="both"/>
      </w:pPr>
      <w:r w:rsidRPr="00A35B33">
        <w:rPr>
          <w:b/>
        </w:rPr>
        <w:t>Γ)</w:t>
      </w:r>
      <w:r w:rsidRPr="00A35B33">
        <w:t xml:space="preserve"> Ανακοινώνεται ότι </w:t>
      </w:r>
      <w:r>
        <w:t xml:space="preserve">οι </w:t>
      </w:r>
      <w:r w:rsidRPr="00A35B33">
        <w:rPr>
          <w:b/>
        </w:rPr>
        <w:t>Βεβαιώσεις Συμμετοχής</w:t>
      </w:r>
      <w:r w:rsidR="00607B37">
        <w:t xml:space="preserve"> </w:t>
      </w:r>
      <w:r w:rsidRPr="00A35B33">
        <w:t>χορηγούνται σε όσους συμμετείχαν στις φετινές πανελλαδικές εξετάσεις των ΓΕΛ ή των ΕΠΑΛ.</w:t>
      </w:r>
    </w:p>
    <w:p w:rsidR="00A35B33" w:rsidRPr="00A35B33" w:rsidRDefault="00A35B33" w:rsidP="00A35B33">
      <w:pPr>
        <w:jc w:val="both"/>
      </w:pPr>
      <w:r w:rsidRPr="00A35B33">
        <w:t>Η Βεβαίωση Συμμετοχής περιλαμβάνει τους γραπτούς βαθμούς όλων των πανελλαδικά εξεταζομένων μαθημάτων (Γενικής Παιδείας, Προσανατολισμού ή Ειδικότητας και Ειδικά Μαθήματα) καθώς και το σύνολο των μορίων.</w:t>
      </w:r>
    </w:p>
    <w:p w:rsidR="00A35B33" w:rsidRPr="00A35B33" w:rsidRDefault="00A35B33" w:rsidP="00A35B33">
      <w:pPr>
        <w:jc w:val="both"/>
      </w:pPr>
      <w:r w:rsidRPr="00A35B33">
        <w:t>Οι υποψήφι</w:t>
      </w:r>
      <w:r>
        <w:t>οι μπορούν να προμηθεύονται τη Βεβαίωση Σ</w:t>
      </w:r>
      <w:r w:rsidRPr="00A35B33">
        <w:t xml:space="preserve">υμμετοχής τους </w:t>
      </w:r>
      <w:r w:rsidRPr="00A35B33">
        <w:rPr>
          <w:b/>
        </w:rPr>
        <w:t>από το ΓΕΛ ή ΕΠΑΛ, στο οποίο υπέβαλαν την Αίτηση-Δήλωση για τις πανελλαδικές εξετάσεις</w:t>
      </w:r>
      <w:r w:rsidRPr="00A35B33">
        <w:t>.</w:t>
      </w:r>
    </w:p>
    <w:p w:rsidR="00A35B33" w:rsidRPr="00A35B33" w:rsidRDefault="00A35B33" w:rsidP="00A35B33">
      <w:pPr>
        <w:jc w:val="both"/>
      </w:pPr>
      <w:r w:rsidRPr="00A35B33">
        <w:t>Τέλος, υπενθυμ</w:t>
      </w:r>
      <w:r>
        <w:t>ίζεται ότι σήμερα, Δευτέρα 20-7-2020,</w:t>
      </w:r>
      <w:r w:rsidRPr="00A35B33">
        <w:t xml:space="preserve"> όλα τα ΓΕΛ και ΕΠΑΛ της χώρας θα είναι ανοικτά</w:t>
      </w:r>
      <w:r w:rsidR="00607B37">
        <w:t xml:space="preserve"> (ώρες λειτουργίας σχολείων)</w:t>
      </w:r>
      <w:r w:rsidRPr="00A35B33">
        <w:t>, προκειμένου να εξυπηρετήσουν τους υποψηφίους για το μηχανογραφικό δελτίο και για να χορηγήσουν την ανωτέρω βεβαίωση συμμετοχής στους ενδιαφερόμενους.  </w:t>
      </w:r>
    </w:p>
    <w:p w:rsidR="00A35B33" w:rsidRPr="00333FCA" w:rsidRDefault="00A35B33">
      <w:pPr>
        <w:rPr>
          <w:sz w:val="24"/>
          <w:szCs w:val="24"/>
        </w:rPr>
      </w:pPr>
    </w:p>
    <w:sectPr w:rsidR="00A35B33" w:rsidRPr="00333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CA"/>
    <w:rsid w:val="002E25D4"/>
    <w:rsid w:val="00333FCA"/>
    <w:rsid w:val="00372B53"/>
    <w:rsid w:val="00380BB6"/>
    <w:rsid w:val="00573DC5"/>
    <w:rsid w:val="00607B37"/>
    <w:rsid w:val="00713A59"/>
    <w:rsid w:val="00917C65"/>
    <w:rsid w:val="00A35B33"/>
    <w:rsid w:val="00AD1FFD"/>
    <w:rsid w:val="00F8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33FCA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A35B3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33FCA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A35B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xams.it.minedu.gov.gr/" TargetMode="External"/><Relationship Id="rId5" Type="http://schemas.openxmlformats.org/officeDocument/2006/relationships/hyperlink" Target="https://exams-delpref.it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Ζαμπελη</dc:creator>
  <cp:lastModifiedBy>Μαρια Ζαμπελη</cp:lastModifiedBy>
  <cp:revision>9</cp:revision>
  <cp:lastPrinted>2020-07-20T08:21:00Z</cp:lastPrinted>
  <dcterms:created xsi:type="dcterms:W3CDTF">2020-07-20T05:51:00Z</dcterms:created>
  <dcterms:modified xsi:type="dcterms:W3CDTF">2020-07-20T09:00:00Z</dcterms:modified>
</cp:coreProperties>
</file>